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CB0DF" w14:textId="398BA072" w:rsidR="00FB26B0" w:rsidRPr="006907F2" w:rsidRDefault="00FB26B0" w:rsidP="00A51769">
      <w:pPr>
        <w:ind w:right="210"/>
        <w:jc w:val="center"/>
        <w:rPr>
          <w:color w:val="auto"/>
          <w:sz w:val="24"/>
          <w:szCs w:val="24"/>
        </w:rPr>
      </w:pPr>
      <w:bookmarkStart w:id="0" w:name="_Hlk50540260"/>
    </w:p>
    <w:p w14:paraId="54A9577B" w14:textId="4202B94F" w:rsidR="002D04E9" w:rsidRPr="006907F2" w:rsidRDefault="002D04E9" w:rsidP="00A51769">
      <w:pPr>
        <w:ind w:right="210"/>
        <w:jc w:val="center"/>
        <w:rPr>
          <w:color w:val="auto"/>
        </w:rPr>
      </w:pPr>
      <w:r w:rsidRPr="006907F2">
        <w:rPr>
          <w:rFonts w:hint="eastAsia"/>
          <w:b/>
          <w:bCs/>
          <w:color w:val="auto"/>
          <w:sz w:val="24"/>
          <w:szCs w:val="24"/>
        </w:rPr>
        <w:t>かがわ機能性食品等開発研究会第</w:t>
      </w:r>
      <w:r w:rsidR="006C6A7E" w:rsidRPr="006907F2">
        <w:rPr>
          <w:rFonts w:hint="eastAsia"/>
          <w:b/>
          <w:bCs/>
          <w:color w:val="auto"/>
          <w:sz w:val="24"/>
          <w:szCs w:val="24"/>
        </w:rPr>
        <w:t>12</w:t>
      </w:r>
      <w:r w:rsidRPr="006907F2">
        <w:rPr>
          <w:rFonts w:hint="eastAsia"/>
          <w:b/>
          <w:bCs/>
          <w:color w:val="auto"/>
          <w:sz w:val="24"/>
          <w:szCs w:val="24"/>
        </w:rPr>
        <w:t>回シンポジウムの開催について（</w:t>
      </w:r>
      <w:r w:rsidR="00AB0B03" w:rsidRPr="006907F2">
        <w:rPr>
          <w:rFonts w:hint="eastAsia"/>
          <w:b/>
          <w:bCs/>
          <w:color w:val="auto"/>
          <w:sz w:val="24"/>
          <w:szCs w:val="24"/>
        </w:rPr>
        <w:t>御</w:t>
      </w:r>
      <w:r w:rsidRPr="006907F2">
        <w:rPr>
          <w:rFonts w:hint="eastAsia"/>
          <w:b/>
          <w:bCs/>
          <w:color w:val="auto"/>
          <w:sz w:val="24"/>
          <w:szCs w:val="24"/>
        </w:rPr>
        <w:t>案内）</w:t>
      </w:r>
    </w:p>
    <w:bookmarkEnd w:id="0"/>
    <w:p w14:paraId="7F8DE039" w14:textId="77777777" w:rsidR="002D04E9" w:rsidRPr="006907F2" w:rsidRDefault="002D04E9" w:rsidP="002D04E9">
      <w:pPr>
        <w:ind w:right="210"/>
        <w:rPr>
          <w:color w:val="auto"/>
        </w:rPr>
      </w:pPr>
      <w:r w:rsidRPr="006907F2">
        <w:rPr>
          <w:rFonts w:hint="eastAsia"/>
          <w:color w:val="auto"/>
        </w:rPr>
        <w:t xml:space="preserve">　</w:t>
      </w:r>
    </w:p>
    <w:p w14:paraId="0F6E49C6" w14:textId="41452869" w:rsidR="007060D6" w:rsidRPr="006907F2" w:rsidRDefault="007060D6" w:rsidP="00A73357">
      <w:pPr>
        <w:autoSpaceDE/>
        <w:autoSpaceDN/>
        <w:adjustRightInd/>
        <w:spacing w:line="320" w:lineRule="exact"/>
        <w:ind w:firstLineChars="100" w:firstLine="206"/>
        <w:jc w:val="both"/>
        <w:textAlignment w:val="auto"/>
        <w:rPr>
          <w:rFonts w:cstheme="minorBidi"/>
          <w:color w:val="auto"/>
          <w:kern w:val="2"/>
          <w:szCs w:val="22"/>
        </w:rPr>
      </w:pPr>
      <w:r w:rsidRPr="006907F2">
        <w:rPr>
          <w:rFonts w:cstheme="minorBidi" w:hint="eastAsia"/>
          <w:color w:val="auto"/>
          <w:kern w:val="2"/>
          <w:szCs w:val="22"/>
        </w:rPr>
        <w:t>本県の食料品製造業界等において、今後、他産地との競争に打ち勝ち、活性化していくためには、より差別化が図られ、付加価値の高い商品開発が重要であることから、産学官が連携して機能性食品等の開発に資する事業を実施することを目的として、平成</w:t>
      </w:r>
      <w:r w:rsidR="00006637" w:rsidRPr="006907F2">
        <w:rPr>
          <w:rFonts w:cstheme="minorBidi" w:hint="eastAsia"/>
          <w:color w:val="auto"/>
          <w:kern w:val="2"/>
          <w:szCs w:val="22"/>
        </w:rPr>
        <w:t>25</w:t>
      </w:r>
      <w:r w:rsidRPr="006907F2">
        <w:rPr>
          <w:rFonts w:cstheme="minorBidi" w:hint="eastAsia"/>
          <w:color w:val="auto"/>
          <w:kern w:val="2"/>
          <w:szCs w:val="22"/>
        </w:rPr>
        <w:t>年７月に「かがわ機能性食品等開発研究会」を設立しました。</w:t>
      </w:r>
    </w:p>
    <w:p w14:paraId="1510E8AE" w14:textId="75DCB3BE" w:rsidR="007060D6" w:rsidRPr="006907F2" w:rsidRDefault="007060D6" w:rsidP="00A73357">
      <w:pPr>
        <w:autoSpaceDE/>
        <w:autoSpaceDN/>
        <w:adjustRightInd/>
        <w:spacing w:line="320" w:lineRule="exact"/>
        <w:ind w:firstLineChars="100" w:firstLine="206"/>
        <w:jc w:val="both"/>
        <w:textAlignment w:val="auto"/>
        <w:rPr>
          <w:rFonts w:cstheme="minorBidi"/>
          <w:color w:val="auto"/>
          <w:kern w:val="2"/>
          <w:szCs w:val="22"/>
        </w:rPr>
      </w:pPr>
      <w:r w:rsidRPr="006907F2">
        <w:rPr>
          <w:rFonts w:cstheme="minorBidi" w:hint="eastAsia"/>
          <w:color w:val="auto"/>
          <w:kern w:val="2"/>
          <w:szCs w:val="22"/>
        </w:rPr>
        <w:t>この度、本研究会の第</w:t>
      </w:r>
      <w:r w:rsidR="006C6A7E" w:rsidRPr="006907F2">
        <w:rPr>
          <w:rFonts w:cstheme="minorBidi" w:hint="eastAsia"/>
          <w:color w:val="auto"/>
          <w:kern w:val="2"/>
          <w:szCs w:val="22"/>
        </w:rPr>
        <w:t>12</w:t>
      </w:r>
      <w:r w:rsidRPr="006907F2">
        <w:rPr>
          <w:rFonts w:cstheme="minorBidi" w:hint="eastAsia"/>
          <w:color w:val="auto"/>
          <w:kern w:val="2"/>
          <w:szCs w:val="22"/>
        </w:rPr>
        <w:t>回シンポジウムを次のとおり開催します</w:t>
      </w:r>
      <w:r w:rsidR="00990314" w:rsidRPr="006907F2">
        <w:rPr>
          <w:rFonts w:cstheme="minorBidi" w:hint="eastAsia"/>
          <w:color w:val="auto"/>
          <w:kern w:val="2"/>
          <w:szCs w:val="22"/>
        </w:rPr>
        <w:t>ので、</w:t>
      </w:r>
      <w:r w:rsidR="00E674C2" w:rsidRPr="006907F2">
        <w:rPr>
          <w:rFonts w:hAnsi="Century" w:hint="eastAsia"/>
          <w:color w:val="auto"/>
          <w:spacing w:val="5"/>
          <w:kern w:val="2"/>
        </w:rPr>
        <w:t>ご</w:t>
      </w:r>
      <w:r w:rsidR="00990314" w:rsidRPr="006907F2">
        <w:rPr>
          <w:rFonts w:hAnsi="Century" w:hint="eastAsia"/>
          <w:color w:val="auto"/>
          <w:spacing w:val="5"/>
          <w:kern w:val="2"/>
        </w:rPr>
        <w:t>出席</w:t>
      </w:r>
      <w:r w:rsidR="004B3F6A" w:rsidRPr="006907F2">
        <w:rPr>
          <w:rFonts w:hAnsi="Century" w:hint="eastAsia"/>
          <w:color w:val="auto"/>
          <w:spacing w:val="5"/>
          <w:kern w:val="2"/>
        </w:rPr>
        <w:t>ください</w:t>
      </w:r>
      <w:r w:rsidR="00990314" w:rsidRPr="006907F2">
        <w:rPr>
          <w:rFonts w:hAnsi="Century" w:hint="eastAsia"/>
          <w:color w:val="auto"/>
          <w:spacing w:val="5"/>
          <w:kern w:val="2"/>
        </w:rPr>
        <w:t>ますようお願いいたします。</w:t>
      </w:r>
    </w:p>
    <w:p w14:paraId="6C0D5409" w14:textId="77777777" w:rsidR="002D04E9" w:rsidRPr="006907F2" w:rsidRDefault="002D04E9" w:rsidP="00805202">
      <w:pPr>
        <w:spacing w:line="360" w:lineRule="exact"/>
        <w:ind w:right="210"/>
        <w:jc w:val="distribute"/>
        <w:rPr>
          <w:color w:val="auto"/>
        </w:rPr>
      </w:pPr>
    </w:p>
    <w:p w14:paraId="565DD424" w14:textId="77777777" w:rsidR="002D04E9" w:rsidRPr="006907F2" w:rsidRDefault="002D04E9" w:rsidP="00805202">
      <w:pPr>
        <w:spacing w:line="360" w:lineRule="exact"/>
        <w:ind w:right="210"/>
        <w:jc w:val="distribute"/>
        <w:rPr>
          <w:color w:val="auto"/>
        </w:rPr>
      </w:pPr>
      <w:r w:rsidRPr="006907F2">
        <w:rPr>
          <w:rFonts w:hint="eastAsia"/>
          <w:color w:val="auto"/>
        </w:rPr>
        <w:t>記</w:t>
      </w:r>
    </w:p>
    <w:p w14:paraId="68A05CD7" w14:textId="77777777" w:rsidR="002D04E9" w:rsidRPr="006907F2" w:rsidRDefault="002D04E9" w:rsidP="00805202">
      <w:pPr>
        <w:spacing w:line="360" w:lineRule="exact"/>
        <w:ind w:right="210"/>
        <w:jc w:val="distribute"/>
        <w:rPr>
          <w:color w:val="auto"/>
        </w:rPr>
      </w:pPr>
    </w:p>
    <w:p w14:paraId="6B16964B" w14:textId="1D449044" w:rsidR="002D04E9" w:rsidRPr="006907F2" w:rsidRDefault="002D04E9" w:rsidP="00805202">
      <w:pPr>
        <w:spacing w:line="360" w:lineRule="exact"/>
        <w:ind w:right="210"/>
        <w:rPr>
          <w:color w:val="auto"/>
        </w:rPr>
      </w:pPr>
      <w:r w:rsidRPr="006907F2">
        <w:rPr>
          <w:rFonts w:hint="eastAsia"/>
          <w:color w:val="auto"/>
        </w:rPr>
        <w:t>日　時　　令和</w:t>
      </w:r>
      <w:r w:rsidR="006C6A7E" w:rsidRPr="006907F2">
        <w:rPr>
          <w:rFonts w:hint="eastAsia"/>
          <w:color w:val="auto"/>
        </w:rPr>
        <w:t>６</w:t>
      </w:r>
      <w:r w:rsidRPr="006907F2">
        <w:rPr>
          <w:rFonts w:hint="eastAsia"/>
          <w:color w:val="auto"/>
        </w:rPr>
        <w:t>年</w:t>
      </w:r>
      <w:r w:rsidR="00CB0F2A" w:rsidRPr="006907F2">
        <w:rPr>
          <w:rFonts w:hint="eastAsia"/>
          <w:color w:val="auto"/>
        </w:rPr>
        <w:t>９</w:t>
      </w:r>
      <w:r w:rsidRPr="006907F2">
        <w:rPr>
          <w:rFonts w:hint="eastAsia"/>
          <w:color w:val="auto"/>
        </w:rPr>
        <w:t>月</w:t>
      </w:r>
      <w:r w:rsidR="006C6A7E" w:rsidRPr="006907F2">
        <w:rPr>
          <w:rFonts w:hint="eastAsia"/>
          <w:color w:val="auto"/>
        </w:rPr>
        <w:t>25</w:t>
      </w:r>
      <w:r w:rsidRPr="006907F2">
        <w:rPr>
          <w:rFonts w:hint="eastAsia"/>
          <w:color w:val="auto"/>
        </w:rPr>
        <w:t>日（</w:t>
      </w:r>
      <w:r w:rsidR="006C6A7E" w:rsidRPr="006907F2">
        <w:rPr>
          <w:rFonts w:hint="eastAsia"/>
          <w:color w:val="auto"/>
        </w:rPr>
        <w:t>水</w:t>
      </w:r>
      <w:r w:rsidRPr="006907F2">
        <w:rPr>
          <w:rFonts w:hint="eastAsia"/>
          <w:color w:val="auto"/>
        </w:rPr>
        <w:t xml:space="preserve">）　</w:t>
      </w:r>
      <w:r w:rsidR="002A631A" w:rsidRPr="006907F2">
        <w:rPr>
          <w:rFonts w:hint="eastAsia"/>
          <w:color w:val="auto"/>
        </w:rPr>
        <w:t>13:30～16:</w:t>
      </w:r>
      <w:r w:rsidR="006C6A7E" w:rsidRPr="006907F2">
        <w:rPr>
          <w:rFonts w:hint="eastAsia"/>
          <w:color w:val="auto"/>
        </w:rPr>
        <w:t>00</w:t>
      </w:r>
    </w:p>
    <w:p w14:paraId="5C90B48E" w14:textId="5ADCA616" w:rsidR="002D04E9" w:rsidRPr="006907F2" w:rsidRDefault="002D04E9" w:rsidP="00805202">
      <w:pPr>
        <w:spacing w:line="360" w:lineRule="exact"/>
        <w:ind w:right="210"/>
        <w:rPr>
          <w:color w:val="auto"/>
        </w:rPr>
      </w:pPr>
      <w:r w:rsidRPr="006907F2">
        <w:rPr>
          <w:rFonts w:hint="eastAsia"/>
          <w:color w:val="auto"/>
        </w:rPr>
        <w:t xml:space="preserve">場　所　　</w:t>
      </w:r>
      <w:r w:rsidR="00416ADA" w:rsidRPr="006907F2">
        <w:rPr>
          <w:rFonts w:hint="eastAsia"/>
          <w:color w:val="auto"/>
        </w:rPr>
        <w:t>ネクスト香川</w:t>
      </w:r>
      <w:r w:rsidR="00416ADA" w:rsidRPr="006907F2">
        <w:rPr>
          <w:color w:val="auto"/>
        </w:rPr>
        <w:t xml:space="preserve"> ３F大会議室（高松市林町2217番地44）</w:t>
      </w:r>
    </w:p>
    <w:p w14:paraId="366B886C" w14:textId="5C0DF2E4" w:rsidR="002D04E9" w:rsidRPr="006907F2" w:rsidRDefault="002D04E9" w:rsidP="00805202">
      <w:pPr>
        <w:spacing w:line="360" w:lineRule="exact"/>
        <w:ind w:right="210"/>
        <w:rPr>
          <w:color w:val="auto"/>
        </w:rPr>
      </w:pPr>
      <w:r w:rsidRPr="006907F2">
        <w:rPr>
          <w:rFonts w:hint="eastAsia"/>
          <w:color w:val="auto"/>
        </w:rPr>
        <w:t>主　催　　かがわ機能性食品等開発研究会</w:t>
      </w:r>
    </w:p>
    <w:p w14:paraId="565D7318" w14:textId="209D0F19" w:rsidR="002D04E9" w:rsidRPr="006907F2" w:rsidRDefault="002D04E9" w:rsidP="00805202">
      <w:pPr>
        <w:spacing w:line="360" w:lineRule="exact"/>
        <w:ind w:right="210"/>
        <w:rPr>
          <w:color w:val="auto"/>
        </w:rPr>
      </w:pPr>
      <w:r w:rsidRPr="006907F2">
        <w:rPr>
          <w:rFonts w:hint="eastAsia"/>
          <w:color w:val="auto"/>
        </w:rPr>
        <w:t>共　催　　公益財団法人かがわ産業支援財団</w:t>
      </w:r>
    </w:p>
    <w:p w14:paraId="5A155415" w14:textId="2386CE4C" w:rsidR="002D04E9" w:rsidRPr="006907F2" w:rsidRDefault="002D04E9" w:rsidP="00805202">
      <w:pPr>
        <w:spacing w:line="360" w:lineRule="exact"/>
        <w:ind w:right="210"/>
        <w:rPr>
          <w:color w:val="auto"/>
        </w:rPr>
      </w:pPr>
      <w:r w:rsidRPr="006907F2">
        <w:rPr>
          <w:rFonts w:hint="eastAsia"/>
          <w:color w:val="auto"/>
        </w:rPr>
        <w:t>後　援　　香川大学、</w:t>
      </w:r>
      <w:r w:rsidR="007060D6" w:rsidRPr="006907F2">
        <w:rPr>
          <w:rFonts w:hint="eastAsia"/>
          <w:color w:val="auto"/>
        </w:rPr>
        <w:t>香川短期大学、</w:t>
      </w:r>
      <w:r w:rsidRPr="006907F2">
        <w:rPr>
          <w:rFonts w:hint="eastAsia"/>
          <w:color w:val="auto"/>
        </w:rPr>
        <w:t>産業技術総合研究所四国センター</w:t>
      </w:r>
    </w:p>
    <w:p w14:paraId="6530F960" w14:textId="1D8E767F" w:rsidR="00E52B0A" w:rsidRPr="006907F2" w:rsidRDefault="00E52B0A" w:rsidP="00805202">
      <w:pPr>
        <w:spacing w:line="360" w:lineRule="exact"/>
        <w:ind w:right="210"/>
        <w:rPr>
          <w:color w:val="auto"/>
        </w:rPr>
      </w:pPr>
      <w:r w:rsidRPr="006907F2">
        <w:rPr>
          <w:rFonts w:hint="eastAsia"/>
          <w:color w:val="auto"/>
        </w:rPr>
        <w:t>対　象　　県内食品関係企業（会員以外も含む）、産業支援機関</w:t>
      </w:r>
      <w:r w:rsidR="00EF3D3F" w:rsidRPr="006907F2">
        <w:rPr>
          <w:rFonts w:hint="eastAsia"/>
          <w:color w:val="auto"/>
        </w:rPr>
        <w:t>等</w:t>
      </w:r>
    </w:p>
    <w:p w14:paraId="252F01A5" w14:textId="01124ED4" w:rsidR="00590876" w:rsidRPr="006907F2" w:rsidRDefault="00590876" w:rsidP="00805202">
      <w:pPr>
        <w:spacing w:line="360" w:lineRule="exact"/>
        <w:ind w:right="210"/>
        <w:rPr>
          <w:color w:val="auto"/>
        </w:rPr>
      </w:pPr>
      <w:r w:rsidRPr="006907F2">
        <w:rPr>
          <w:rFonts w:hint="eastAsia"/>
          <w:color w:val="auto"/>
        </w:rPr>
        <w:t>定　員　　50名</w:t>
      </w:r>
    </w:p>
    <w:p w14:paraId="098234DC" w14:textId="7B898144" w:rsidR="00697AA9" w:rsidRPr="006907F2" w:rsidRDefault="002D04E9" w:rsidP="00805202">
      <w:pPr>
        <w:spacing w:line="360" w:lineRule="exact"/>
        <w:ind w:right="210"/>
        <w:rPr>
          <w:color w:val="auto"/>
        </w:rPr>
      </w:pPr>
      <w:r w:rsidRPr="006907F2">
        <w:rPr>
          <w:rFonts w:hint="eastAsia"/>
          <w:color w:val="auto"/>
        </w:rPr>
        <w:t>参加費　　無料</w:t>
      </w:r>
    </w:p>
    <w:p w14:paraId="23F961A5" w14:textId="69553D40" w:rsidR="00697AA9" w:rsidRPr="006907F2" w:rsidRDefault="002D04E9" w:rsidP="00805202">
      <w:pPr>
        <w:spacing w:line="360" w:lineRule="exact"/>
        <w:ind w:right="210"/>
        <w:rPr>
          <w:color w:val="auto"/>
        </w:rPr>
      </w:pPr>
      <w:r w:rsidRPr="006907F2">
        <w:rPr>
          <w:rFonts w:hint="eastAsia"/>
          <w:color w:val="auto"/>
        </w:rPr>
        <w:t>内　容　　裏面参照</w:t>
      </w:r>
    </w:p>
    <w:p w14:paraId="3A22CC06" w14:textId="77777777" w:rsidR="00CB173A" w:rsidRPr="006907F2" w:rsidRDefault="00CB173A" w:rsidP="00CB173A">
      <w:pPr>
        <w:spacing w:line="280" w:lineRule="exact"/>
        <w:ind w:right="210"/>
        <w:rPr>
          <w:color w:val="auto"/>
          <w:sz w:val="20"/>
          <w:szCs w:val="20"/>
        </w:rPr>
      </w:pPr>
    </w:p>
    <w:p w14:paraId="0940189E" w14:textId="77777777" w:rsidR="00122E8C" w:rsidRPr="006907F2" w:rsidRDefault="00122E8C" w:rsidP="00CB173A">
      <w:pPr>
        <w:spacing w:line="280" w:lineRule="exact"/>
        <w:ind w:right="210"/>
        <w:rPr>
          <w:color w:val="auto"/>
          <w:sz w:val="20"/>
          <w:szCs w:val="20"/>
        </w:rPr>
      </w:pPr>
    </w:p>
    <w:p w14:paraId="78E8649D" w14:textId="72169300" w:rsidR="00697AA9" w:rsidRPr="006907F2" w:rsidRDefault="00003110" w:rsidP="0095140D">
      <w:pPr>
        <w:ind w:right="210"/>
        <w:jc w:val="center"/>
        <w:rPr>
          <w:rFonts w:ascii="ＭＳ ゴシック" w:eastAsia="ＭＳ ゴシック" w:hAnsi="ＭＳ ゴシック"/>
          <w:b/>
          <w:bCs/>
          <w:color w:val="auto"/>
          <w:sz w:val="28"/>
          <w:szCs w:val="28"/>
          <w:bdr w:val="single" w:sz="4" w:space="0" w:color="auto"/>
        </w:rPr>
      </w:pPr>
      <w:r w:rsidRPr="006907F2">
        <w:rPr>
          <w:rFonts w:ascii="ＭＳ ゴシック" w:eastAsia="ＭＳ ゴシック" w:hAnsi="ＭＳ ゴシック" w:hint="eastAsia"/>
          <w:b/>
          <w:bCs/>
          <w:color w:val="auto"/>
          <w:sz w:val="28"/>
          <w:szCs w:val="28"/>
          <w:bdr w:val="single" w:sz="4" w:space="0" w:color="auto"/>
        </w:rPr>
        <w:t>申込書</w:t>
      </w:r>
    </w:p>
    <w:p w14:paraId="67124D93" w14:textId="77777777" w:rsidR="0095140D" w:rsidRPr="006907F2" w:rsidRDefault="0095140D" w:rsidP="0095140D">
      <w:pPr>
        <w:ind w:right="210"/>
        <w:jc w:val="center"/>
        <w:rPr>
          <w:rFonts w:ascii="ＭＳ ゴシック" w:eastAsia="ＭＳ ゴシック" w:hAnsi="ＭＳ ゴシック"/>
          <w:b/>
          <w:bCs/>
          <w:color w:val="auto"/>
          <w:sz w:val="28"/>
          <w:szCs w:val="28"/>
          <w:bdr w:val="single" w:sz="4" w:space="0" w:color="auto"/>
        </w:rPr>
      </w:pPr>
    </w:p>
    <w:p w14:paraId="6126FFDE" w14:textId="54ADFCC0" w:rsidR="00B2473E" w:rsidRPr="006907F2" w:rsidRDefault="00003110" w:rsidP="00210904">
      <w:pPr>
        <w:ind w:right="210"/>
        <w:rPr>
          <w:rFonts w:ascii="ＭＳ ゴシック" w:eastAsia="ＭＳ ゴシック" w:hAnsi="ＭＳ ゴシック"/>
          <w:b/>
          <w:bCs/>
          <w:color w:val="auto"/>
          <w:sz w:val="24"/>
          <w:szCs w:val="24"/>
        </w:rPr>
      </w:pPr>
      <w:r w:rsidRPr="006907F2">
        <w:rPr>
          <w:rFonts w:ascii="ＭＳ ゴシック" w:eastAsia="ＭＳ ゴシック" w:hAnsi="ＭＳ ゴシック" w:hint="eastAsia"/>
          <w:b/>
          <w:bCs/>
          <w:color w:val="auto"/>
          <w:sz w:val="24"/>
          <w:szCs w:val="24"/>
        </w:rPr>
        <w:t>（公財）かがわ産業支援財団　地域共同研究部　宛</w:t>
      </w:r>
    </w:p>
    <w:p w14:paraId="001733DC" w14:textId="3F930C91" w:rsidR="00003110" w:rsidRPr="006907F2" w:rsidRDefault="00003110" w:rsidP="00805202">
      <w:pPr>
        <w:ind w:right="210" w:firstLineChars="100" w:firstLine="237"/>
        <w:rPr>
          <w:rFonts w:ascii="ＭＳ ゴシック" w:eastAsia="ＭＳ ゴシック" w:hAnsi="ＭＳ ゴシック"/>
          <w:b/>
          <w:bCs/>
          <w:color w:val="auto"/>
          <w:sz w:val="24"/>
          <w:szCs w:val="24"/>
        </w:rPr>
      </w:pPr>
      <w:r w:rsidRPr="006907F2">
        <w:rPr>
          <w:rFonts w:ascii="ＭＳ ゴシック" w:eastAsia="ＭＳ ゴシック" w:hAnsi="ＭＳ ゴシック" w:hint="eastAsia"/>
          <w:b/>
          <w:bCs/>
          <w:color w:val="auto"/>
          <w:sz w:val="24"/>
          <w:szCs w:val="24"/>
        </w:rPr>
        <w:t>FAX：087-869-3441　TEL：087-869-3440　E-mail：r</w:t>
      </w:r>
      <w:r w:rsidRPr="006907F2">
        <w:rPr>
          <w:rFonts w:ascii="ＭＳ ゴシック" w:eastAsia="ＭＳ ゴシック" w:hAnsi="ＭＳ ゴシック"/>
          <w:b/>
          <w:bCs/>
          <w:color w:val="auto"/>
          <w:sz w:val="24"/>
          <w:szCs w:val="24"/>
        </w:rPr>
        <w:t>ist@kagawa-isf.jp</w:t>
      </w:r>
    </w:p>
    <w:p w14:paraId="5CA1D5D4" w14:textId="636C2D3C" w:rsidR="0095140D" w:rsidRPr="006907F2" w:rsidRDefault="0095140D" w:rsidP="002A631A">
      <w:pPr>
        <w:ind w:right="105"/>
        <w:jc w:val="right"/>
        <w:rPr>
          <w:rFonts w:ascii="ＭＳ ゴシック" w:eastAsia="ＭＳ ゴシック" w:hAnsi="ＭＳ ゴシック"/>
          <w:b/>
          <w:bCs/>
          <w:color w:val="auto"/>
        </w:rPr>
      </w:pPr>
      <w:r w:rsidRPr="006907F2">
        <w:rPr>
          <w:rFonts w:ascii="ＭＳ ゴシック" w:eastAsia="ＭＳ ゴシック" w:hAnsi="ＭＳ ゴシック" w:hint="eastAsia"/>
          <w:b/>
          <w:bCs/>
          <w:color w:val="auto"/>
        </w:rPr>
        <w:t>申込</w:t>
      </w:r>
      <w:r w:rsidR="00C51E69" w:rsidRPr="006907F2">
        <w:rPr>
          <w:rFonts w:ascii="ＭＳ ゴシック" w:eastAsia="ＭＳ ゴシック" w:hAnsi="ＭＳ ゴシック" w:hint="eastAsia"/>
          <w:b/>
          <w:bCs/>
          <w:color w:val="auto"/>
        </w:rPr>
        <w:t>期限</w:t>
      </w:r>
      <w:r w:rsidRPr="006907F2">
        <w:rPr>
          <w:rFonts w:ascii="ＭＳ ゴシック" w:eastAsia="ＭＳ ゴシック" w:hAnsi="ＭＳ ゴシック" w:hint="eastAsia"/>
          <w:b/>
          <w:bCs/>
          <w:color w:val="auto"/>
        </w:rPr>
        <w:t>：令和</w:t>
      </w:r>
      <w:r w:rsidR="003F36C3" w:rsidRPr="006907F2">
        <w:rPr>
          <w:rFonts w:ascii="ＭＳ ゴシック" w:eastAsia="ＭＳ ゴシック" w:hAnsi="ＭＳ ゴシック" w:hint="eastAsia"/>
          <w:b/>
          <w:bCs/>
          <w:color w:val="auto"/>
        </w:rPr>
        <w:t>６</w:t>
      </w:r>
      <w:r w:rsidRPr="006907F2">
        <w:rPr>
          <w:rFonts w:ascii="ＭＳ ゴシック" w:eastAsia="ＭＳ ゴシック" w:hAnsi="ＭＳ ゴシック" w:hint="eastAsia"/>
          <w:b/>
          <w:bCs/>
          <w:color w:val="auto"/>
        </w:rPr>
        <w:t>年</w:t>
      </w:r>
      <w:r w:rsidR="003F36C3" w:rsidRPr="006907F2">
        <w:rPr>
          <w:rFonts w:ascii="ＭＳ ゴシック" w:eastAsia="ＭＳ ゴシック" w:hAnsi="ＭＳ ゴシック" w:hint="eastAsia"/>
          <w:b/>
          <w:bCs/>
          <w:color w:val="auto"/>
        </w:rPr>
        <w:t>９</w:t>
      </w:r>
      <w:r w:rsidRPr="006907F2">
        <w:rPr>
          <w:rFonts w:ascii="ＭＳ ゴシック" w:eastAsia="ＭＳ ゴシック" w:hAnsi="ＭＳ ゴシック" w:hint="eastAsia"/>
          <w:b/>
          <w:bCs/>
          <w:color w:val="auto"/>
        </w:rPr>
        <w:t>月</w:t>
      </w:r>
      <w:r w:rsidR="003F36C3" w:rsidRPr="006907F2">
        <w:rPr>
          <w:rFonts w:ascii="ＭＳ ゴシック" w:eastAsia="ＭＳ ゴシック" w:hAnsi="ＭＳ ゴシック" w:hint="eastAsia"/>
          <w:b/>
          <w:bCs/>
          <w:color w:val="auto"/>
        </w:rPr>
        <w:t>11</w:t>
      </w:r>
      <w:r w:rsidRPr="006907F2">
        <w:rPr>
          <w:rFonts w:ascii="ＭＳ ゴシック" w:eastAsia="ＭＳ ゴシック" w:hAnsi="ＭＳ ゴシック" w:hint="eastAsia"/>
          <w:b/>
          <w:bCs/>
          <w:color w:val="auto"/>
        </w:rPr>
        <w:t>日（</w:t>
      </w:r>
      <w:r w:rsidR="003F36C3" w:rsidRPr="006907F2">
        <w:rPr>
          <w:rFonts w:ascii="ＭＳ ゴシック" w:eastAsia="ＭＳ ゴシック" w:hAnsi="ＭＳ ゴシック" w:hint="eastAsia"/>
          <w:b/>
          <w:bCs/>
          <w:color w:val="auto"/>
        </w:rPr>
        <w:t>水</w:t>
      </w:r>
      <w:r w:rsidRPr="006907F2">
        <w:rPr>
          <w:rFonts w:ascii="ＭＳ ゴシック" w:eastAsia="ＭＳ ゴシック" w:hAnsi="ＭＳ ゴシック" w:hint="eastAsia"/>
          <w:b/>
          <w:bCs/>
          <w:color w:val="auto"/>
        </w:rPr>
        <w:t>）</w:t>
      </w:r>
      <w:r w:rsidR="002A631A" w:rsidRPr="006907F2">
        <w:rPr>
          <w:rFonts w:ascii="ＭＳ ゴシック" w:eastAsia="ＭＳ ゴシック" w:hAnsi="ＭＳ ゴシック" w:hint="eastAsia"/>
          <w:b/>
          <w:bCs/>
          <w:color w:val="auto"/>
        </w:rPr>
        <w:t>17：00</w:t>
      </w:r>
    </w:p>
    <w:tbl>
      <w:tblPr>
        <w:tblStyle w:val="ab"/>
        <w:tblW w:w="0" w:type="auto"/>
        <w:tblLook w:val="04A0" w:firstRow="1" w:lastRow="0" w:firstColumn="1" w:lastColumn="0" w:noHBand="0" w:noVBand="1"/>
      </w:tblPr>
      <w:tblGrid>
        <w:gridCol w:w="1271"/>
        <w:gridCol w:w="3894"/>
        <w:gridCol w:w="795"/>
        <w:gridCol w:w="3100"/>
      </w:tblGrid>
      <w:tr w:rsidR="006907F2" w:rsidRPr="006907F2" w14:paraId="38AF3027" w14:textId="77777777" w:rsidTr="00416ADA">
        <w:trPr>
          <w:trHeight w:val="584"/>
        </w:trPr>
        <w:tc>
          <w:tcPr>
            <w:tcW w:w="1271" w:type="dxa"/>
            <w:vAlign w:val="center"/>
          </w:tcPr>
          <w:p w14:paraId="69D53CFF" w14:textId="296F7294" w:rsidR="00805202" w:rsidRPr="006907F2" w:rsidRDefault="00805202" w:rsidP="00416ADA">
            <w:pPr>
              <w:ind w:right="210"/>
              <w:jc w:val="center"/>
              <w:rPr>
                <w:color w:val="auto"/>
                <w:sz w:val="24"/>
                <w:szCs w:val="24"/>
              </w:rPr>
            </w:pPr>
            <w:r w:rsidRPr="006907F2">
              <w:rPr>
                <w:rFonts w:hint="eastAsia"/>
                <w:color w:val="auto"/>
                <w:sz w:val="24"/>
                <w:szCs w:val="24"/>
              </w:rPr>
              <w:t>企業名</w:t>
            </w:r>
          </w:p>
        </w:tc>
        <w:tc>
          <w:tcPr>
            <w:tcW w:w="7789" w:type="dxa"/>
            <w:gridSpan w:val="3"/>
          </w:tcPr>
          <w:p w14:paraId="5C761276" w14:textId="77777777" w:rsidR="00805202" w:rsidRPr="006907F2" w:rsidRDefault="00805202" w:rsidP="00210904">
            <w:pPr>
              <w:ind w:right="210"/>
              <w:rPr>
                <w:color w:val="auto"/>
              </w:rPr>
            </w:pPr>
          </w:p>
        </w:tc>
      </w:tr>
      <w:tr w:rsidR="006907F2" w:rsidRPr="006907F2" w14:paraId="2DD4077C" w14:textId="7161C26B" w:rsidTr="00416ADA">
        <w:trPr>
          <w:trHeight w:val="584"/>
        </w:trPr>
        <w:tc>
          <w:tcPr>
            <w:tcW w:w="1271" w:type="dxa"/>
            <w:vAlign w:val="center"/>
          </w:tcPr>
          <w:p w14:paraId="33D7289A" w14:textId="52B7316C" w:rsidR="00BB0345" w:rsidRPr="006907F2" w:rsidRDefault="00BB0345" w:rsidP="00416ADA">
            <w:pPr>
              <w:ind w:right="210"/>
              <w:jc w:val="center"/>
              <w:rPr>
                <w:color w:val="auto"/>
                <w:sz w:val="24"/>
                <w:szCs w:val="24"/>
              </w:rPr>
            </w:pPr>
            <w:r w:rsidRPr="006907F2">
              <w:rPr>
                <w:rFonts w:hint="eastAsia"/>
                <w:color w:val="auto"/>
                <w:sz w:val="24"/>
                <w:szCs w:val="24"/>
              </w:rPr>
              <w:t>住　所</w:t>
            </w:r>
          </w:p>
        </w:tc>
        <w:tc>
          <w:tcPr>
            <w:tcW w:w="3894" w:type="dxa"/>
          </w:tcPr>
          <w:p w14:paraId="603D6D04" w14:textId="14516D83" w:rsidR="00BB0345" w:rsidRPr="006907F2" w:rsidRDefault="00DD20D4" w:rsidP="00210904">
            <w:pPr>
              <w:ind w:right="210"/>
              <w:rPr>
                <w:color w:val="auto"/>
                <w:sz w:val="18"/>
                <w:szCs w:val="18"/>
              </w:rPr>
            </w:pPr>
            <w:r w:rsidRPr="006907F2">
              <w:rPr>
                <w:rFonts w:hint="eastAsia"/>
                <w:color w:val="auto"/>
                <w:sz w:val="18"/>
                <w:szCs w:val="18"/>
              </w:rPr>
              <w:t>〒</w:t>
            </w:r>
          </w:p>
        </w:tc>
        <w:tc>
          <w:tcPr>
            <w:tcW w:w="795" w:type="dxa"/>
            <w:vAlign w:val="center"/>
          </w:tcPr>
          <w:p w14:paraId="2F8C20D3" w14:textId="366CDD40" w:rsidR="00BB0345" w:rsidRPr="006907F2" w:rsidRDefault="00BB0345" w:rsidP="00416ADA">
            <w:pPr>
              <w:ind w:right="210"/>
              <w:jc w:val="center"/>
              <w:rPr>
                <w:color w:val="auto"/>
                <w:sz w:val="24"/>
                <w:szCs w:val="24"/>
              </w:rPr>
            </w:pPr>
            <w:r w:rsidRPr="006907F2">
              <w:rPr>
                <w:rFonts w:hint="eastAsia"/>
                <w:color w:val="auto"/>
                <w:sz w:val="24"/>
                <w:szCs w:val="24"/>
              </w:rPr>
              <w:t>TEL</w:t>
            </w:r>
          </w:p>
        </w:tc>
        <w:tc>
          <w:tcPr>
            <w:tcW w:w="3100" w:type="dxa"/>
          </w:tcPr>
          <w:p w14:paraId="4E6C7404" w14:textId="77777777" w:rsidR="00BB0345" w:rsidRPr="006907F2" w:rsidRDefault="00BB0345" w:rsidP="00BB0345">
            <w:pPr>
              <w:ind w:right="210"/>
              <w:rPr>
                <w:color w:val="auto"/>
                <w:sz w:val="24"/>
                <w:szCs w:val="24"/>
              </w:rPr>
            </w:pPr>
          </w:p>
        </w:tc>
      </w:tr>
      <w:tr w:rsidR="006907F2" w:rsidRPr="006907F2" w14:paraId="1E7806CE" w14:textId="3387E53D" w:rsidTr="00416ADA">
        <w:trPr>
          <w:trHeight w:val="584"/>
        </w:trPr>
        <w:tc>
          <w:tcPr>
            <w:tcW w:w="1271" w:type="dxa"/>
            <w:vAlign w:val="center"/>
          </w:tcPr>
          <w:p w14:paraId="3A2FE8CE" w14:textId="2273851F" w:rsidR="00BB0345" w:rsidRPr="006907F2" w:rsidRDefault="00397E1B" w:rsidP="00416ADA">
            <w:pPr>
              <w:ind w:right="210"/>
              <w:jc w:val="center"/>
              <w:rPr>
                <w:color w:val="auto"/>
                <w:sz w:val="24"/>
                <w:szCs w:val="24"/>
              </w:rPr>
            </w:pPr>
            <w:r w:rsidRPr="006907F2">
              <w:rPr>
                <w:rFonts w:hint="eastAsia"/>
                <w:color w:val="auto"/>
                <w:sz w:val="24"/>
                <w:szCs w:val="24"/>
              </w:rPr>
              <w:t>E</w:t>
            </w:r>
            <w:r w:rsidR="00BB0345" w:rsidRPr="006907F2">
              <w:rPr>
                <w:color w:val="auto"/>
                <w:sz w:val="24"/>
                <w:szCs w:val="24"/>
              </w:rPr>
              <w:t>-mail</w:t>
            </w:r>
          </w:p>
        </w:tc>
        <w:tc>
          <w:tcPr>
            <w:tcW w:w="3894" w:type="dxa"/>
          </w:tcPr>
          <w:p w14:paraId="5B02E89F" w14:textId="77777777" w:rsidR="00BB0345" w:rsidRPr="006907F2" w:rsidRDefault="00BB0345" w:rsidP="00210904">
            <w:pPr>
              <w:ind w:right="210"/>
              <w:rPr>
                <w:color w:val="auto"/>
              </w:rPr>
            </w:pPr>
          </w:p>
        </w:tc>
        <w:tc>
          <w:tcPr>
            <w:tcW w:w="795" w:type="dxa"/>
            <w:vAlign w:val="center"/>
          </w:tcPr>
          <w:p w14:paraId="19A30809" w14:textId="50B36B0A" w:rsidR="00BB0345" w:rsidRPr="006907F2" w:rsidRDefault="00BB0345" w:rsidP="00416ADA">
            <w:pPr>
              <w:ind w:right="210"/>
              <w:jc w:val="center"/>
              <w:rPr>
                <w:color w:val="auto"/>
                <w:sz w:val="24"/>
                <w:szCs w:val="24"/>
              </w:rPr>
            </w:pPr>
            <w:r w:rsidRPr="006907F2">
              <w:rPr>
                <w:color w:val="auto"/>
                <w:sz w:val="24"/>
                <w:szCs w:val="24"/>
              </w:rPr>
              <w:t>FAX</w:t>
            </w:r>
          </w:p>
        </w:tc>
        <w:tc>
          <w:tcPr>
            <w:tcW w:w="3100" w:type="dxa"/>
          </w:tcPr>
          <w:p w14:paraId="7F7234FD" w14:textId="77777777" w:rsidR="00BB0345" w:rsidRPr="006907F2" w:rsidRDefault="00BB0345" w:rsidP="00BB0345">
            <w:pPr>
              <w:ind w:right="210"/>
              <w:rPr>
                <w:color w:val="auto"/>
                <w:sz w:val="24"/>
                <w:szCs w:val="24"/>
              </w:rPr>
            </w:pPr>
          </w:p>
        </w:tc>
      </w:tr>
      <w:tr w:rsidR="006907F2" w:rsidRPr="006907F2" w14:paraId="608C7760" w14:textId="77777777" w:rsidTr="00416ADA">
        <w:trPr>
          <w:trHeight w:val="584"/>
        </w:trPr>
        <w:tc>
          <w:tcPr>
            <w:tcW w:w="1271" w:type="dxa"/>
            <w:vMerge w:val="restart"/>
            <w:vAlign w:val="center"/>
          </w:tcPr>
          <w:p w14:paraId="7DA9D5E3" w14:textId="39A395BD" w:rsidR="00805202" w:rsidRPr="006907F2" w:rsidRDefault="00805202" w:rsidP="00416ADA">
            <w:pPr>
              <w:ind w:right="210"/>
              <w:jc w:val="center"/>
              <w:rPr>
                <w:color w:val="auto"/>
                <w:sz w:val="24"/>
                <w:szCs w:val="24"/>
              </w:rPr>
            </w:pPr>
            <w:r w:rsidRPr="006907F2">
              <w:rPr>
                <w:rFonts w:hint="eastAsia"/>
                <w:color w:val="auto"/>
                <w:sz w:val="24"/>
                <w:szCs w:val="24"/>
              </w:rPr>
              <w:t>参加者</w:t>
            </w:r>
          </w:p>
        </w:tc>
        <w:tc>
          <w:tcPr>
            <w:tcW w:w="3894" w:type="dxa"/>
          </w:tcPr>
          <w:p w14:paraId="777F697C" w14:textId="5EACB5E5" w:rsidR="00805202" w:rsidRPr="006907F2" w:rsidRDefault="00805202" w:rsidP="00210904">
            <w:pPr>
              <w:ind w:right="210"/>
              <w:rPr>
                <w:color w:val="auto"/>
              </w:rPr>
            </w:pPr>
            <w:r w:rsidRPr="006907F2">
              <w:rPr>
                <w:rFonts w:hint="eastAsia"/>
                <w:color w:val="auto"/>
              </w:rPr>
              <w:t>所属・役職</w:t>
            </w:r>
          </w:p>
        </w:tc>
        <w:tc>
          <w:tcPr>
            <w:tcW w:w="3895" w:type="dxa"/>
            <w:gridSpan w:val="2"/>
          </w:tcPr>
          <w:p w14:paraId="6DFEBC58" w14:textId="3CC094ED" w:rsidR="00805202" w:rsidRPr="006907F2" w:rsidRDefault="00805202" w:rsidP="00210904">
            <w:pPr>
              <w:ind w:right="210"/>
              <w:rPr>
                <w:color w:val="auto"/>
              </w:rPr>
            </w:pPr>
            <w:r w:rsidRPr="006907F2">
              <w:rPr>
                <w:rFonts w:hint="eastAsia"/>
                <w:color w:val="auto"/>
              </w:rPr>
              <w:t>氏名</w:t>
            </w:r>
          </w:p>
        </w:tc>
      </w:tr>
      <w:tr w:rsidR="006907F2" w:rsidRPr="006907F2" w14:paraId="0F91DB36" w14:textId="77777777" w:rsidTr="00416ADA">
        <w:trPr>
          <w:trHeight w:val="584"/>
        </w:trPr>
        <w:tc>
          <w:tcPr>
            <w:tcW w:w="1271" w:type="dxa"/>
            <w:vMerge/>
            <w:vAlign w:val="center"/>
          </w:tcPr>
          <w:p w14:paraId="07CC7E03" w14:textId="77777777" w:rsidR="00805202" w:rsidRPr="006907F2" w:rsidRDefault="00805202" w:rsidP="00416ADA">
            <w:pPr>
              <w:ind w:right="210"/>
              <w:jc w:val="center"/>
              <w:rPr>
                <w:color w:val="auto"/>
              </w:rPr>
            </w:pPr>
          </w:p>
        </w:tc>
        <w:tc>
          <w:tcPr>
            <w:tcW w:w="3894" w:type="dxa"/>
          </w:tcPr>
          <w:p w14:paraId="4B0AEE4A" w14:textId="14A73AE2" w:rsidR="00805202" w:rsidRPr="006907F2" w:rsidRDefault="00805202" w:rsidP="00210904">
            <w:pPr>
              <w:ind w:right="210"/>
              <w:rPr>
                <w:color w:val="auto"/>
              </w:rPr>
            </w:pPr>
            <w:r w:rsidRPr="006907F2">
              <w:rPr>
                <w:rFonts w:hint="eastAsia"/>
                <w:color w:val="auto"/>
              </w:rPr>
              <w:t>所属・役職</w:t>
            </w:r>
          </w:p>
        </w:tc>
        <w:tc>
          <w:tcPr>
            <w:tcW w:w="3895" w:type="dxa"/>
            <w:gridSpan w:val="2"/>
          </w:tcPr>
          <w:p w14:paraId="7D64655F" w14:textId="2ED45802" w:rsidR="00805202" w:rsidRPr="006907F2" w:rsidRDefault="00805202" w:rsidP="00210904">
            <w:pPr>
              <w:ind w:right="210"/>
              <w:rPr>
                <w:color w:val="auto"/>
              </w:rPr>
            </w:pPr>
            <w:r w:rsidRPr="006907F2">
              <w:rPr>
                <w:rFonts w:hint="eastAsia"/>
                <w:color w:val="auto"/>
              </w:rPr>
              <w:t>氏名</w:t>
            </w:r>
          </w:p>
        </w:tc>
      </w:tr>
      <w:tr w:rsidR="006907F2" w:rsidRPr="006907F2" w14:paraId="733E5063" w14:textId="77777777" w:rsidTr="00416ADA">
        <w:trPr>
          <w:trHeight w:val="833"/>
        </w:trPr>
        <w:tc>
          <w:tcPr>
            <w:tcW w:w="1271" w:type="dxa"/>
            <w:vAlign w:val="center"/>
          </w:tcPr>
          <w:p w14:paraId="0E16F72A" w14:textId="57432917" w:rsidR="00805202" w:rsidRPr="006907F2" w:rsidRDefault="00805202" w:rsidP="00416ADA">
            <w:pPr>
              <w:ind w:right="210"/>
              <w:jc w:val="center"/>
              <w:rPr>
                <w:color w:val="auto"/>
                <w:sz w:val="24"/>
                <w:szCs w:val="24"/>
              </w:rPr>
            </w:pPr>
            <w:r w:rsidRPr="006907F2">
              <w:rPr>
                <w:rFonts w:hint="eastAsia"/>
                <w:color w:val="auto"/>
                <w:sz w:val="24"/>
                <w:szCs w:val="24"/>
              </w:rPr>
              <w:t>通信欄</w:t>
            </w:r>
          </w:p>
        </w:tc>
        <w:tc>
          <w:tcPr>
            <w:tcW w:w="7789" w:type="dxa"/>
            <w:gridSpan w:val="3"/>
          </w:tcPr>
          <w:p w14:paraId="1042F1AE" w14:textId="77777777" w:rsidR="00805202" w:rsidRPr="006907F2" w:rsidRDefault="00805202" w:rsidP="00210904">
            <w:pPr>
              <w:ind w:right="210"/>
              <w:rPr>
                <w:color w:val="auto"/>
              </w:rPr>
            </w:pPr>
          </w:p>
        </w:tc>
      </w:tr>
    </w:tbl>
    <w:p w14:paraId="2AAA73BB" w14:textId="3494310D" w:rsidR="00B2473E" w:rsidRPr="006907F2" w:rsidRDefault="00D61C64" w:rsidP="00C51E69">
      <w:pPr>
        <w:spacing w:line="380" w:lineRule="exact"/>
        <w:ind w:right="210"/>
        <w:jc w:val="center"/>
        <w:rPr>
          <w:b/>
          <w:bCs/>
          <w:color w:val="auto"/>
          <w:sz w:val="24"/>
          <w:szCs w:val="24"/>
        </w:rPr>
      </w:pPr>
      <w:r w:rsidRPr="006907F2">
        <w:rPr>
          <w:rFonts w:hint="eastAsia"/>
          <w:b/>
          <w:bCs/>
          <w:color w:val="auto"/>
          <w:sz w:val="24"/>
          <w:szCs w:val="24"/>
        </w:rPr>
        <w:lastRenderedPageBreak/>
        <w:t>かがわ機能性食品等開発研究会第</w:t>
      </w:r>
      <w:r w:rsidR="00A4201C" w:rsidRPr="006907F2">
        <w:rPr>
          <w:rFonts w:hint="eastAsia"/>
          <w:b/>
          <w:bCs/>
          <w:color w:val="auto"/>
          <w:sz w:val="24"/>
          <w:szCs w:val="24"/>
        </w:rPr>
        <w:t>12</w:t>
      </w:r>
      <w:r w:rsidRPr="006907F2">
        <w:rPr>
          <w:rFonts w:hint="eastAsia"/>
          <w:b/>
          <w:bCs/>
          <w:color w:val="auto"/>
          <w:sz w:val="24"/>
          <w:szCs w:val="24"/>
        </w:rPr>
        <w:t>回シンポジウムの内容</w:t>
      </w:r>
    </w:p>
    <w:p w14:paraId="6C616D79" w14:textId="2A01378D" w:rsidR="005B6A26" w:rsidRPr="006907F2" w:rsidRDefault="005B6A26" w:rsidP="00025F6C">
      <w:pPr>
        <w:spacing w:line="380" w:lineRule="exact"/>
        <w:ind w:right="210"/>
        <w:rPr>
          <w:color w:val="auto"/>
        </w:rPr>
      </w:pPr>
    </w:p>
    <w:p w14:paraId="38A9507E" w14:textId="77777777" w:rsidR="003E516C" w:rsidRPr="006907F2" w:rsidRDefault="003E516C" w:rsidP="00025F6C">
      <w:pPr>
        <w:spacing w:line="380" w:lineRule="exact"/>
        <w:ind w:right="210"/>
        <w:rPr>
          <w:color w:val="auto"/>
        </w:rPr>
      </w:pPr>
    </w:p>
    <w:p w14:paraId="4E56671F" w14:textId="1B6BBC9E" w:rsidR="00B2473E" w:rsidRPr="006907F2" w:rsidRDefault="00B2473E" w:rsidP="00A4201C">
      <w:pPr>
        <w:spacing w:line="280" w:lineRule="exact"/>
        <w:ind w:right="27"/>
        <w:rPr>
          <w:color w:val="auto"/>
        </w:rPr>
      </w:pPr>
      <w:r w:rsidRPr="006907F2">
        <w:rPr>
          <w:rFonts w:hint="eastAsia"/>
          <w:b/>
          <w:color w:val="auto"/>
        </w:rPr>
        <w:t>開会挨拶</w:t>
      </w:r>
      <w:r w:rsidRPr="006907F2">
        <w:rPr>
          <w:rFonts w:hint="eastAsia"/>
          <w:color w:val="auto"/>
        </w:rPr>
        <w:t xml:space="preserve">　 </w:t>
      </w:r>
      <w:r w:rsidRPr="006907F2">
        <w:rPr>
          <w:color w:val="auto"/>
        </w:rPr>
        <w:t xml:space="preserve">                                                        </w:t>
      </w:r>
      <w:r w:rsidR="00A4201C" w:rsidRPr="006907F2">
        <w:rPr>
          <w:rFonts w:hint="eastAsia"/>
          <w:color w:val="auto"/>
        </w:rPr>
        <w:t xml:space="preserve"> </w:t>
      </w:r>
      <w:r w:rsidRPr="006907F2">
        <w:rPr>
          <w:color w:val="auto"/>
        </w:rPr>
        <w:t xml:space="preserve">   </w:t>
      </w:r>
      <w:r w:rsidR="00AB0B03" w:rsidRPr="006907F2">
        <w:rPr>
          <w:rFonts w:hint="eastAsia"/>
          <w:color w:val="auto"/>
        </w:rPr>
        <w:t xml:space="preserve">　</w:t>
      </w:r>
      <w:bookmarkStart w:id="1" w:name="_Hlk172120222"/>
      <w:r w:rsidR="00A4201C" w:rsidRPr="006907F2">
        <w:rPr>
          <w:rFonts w:hint="eastAsia"/>
          <w:color w:val="auto"/>
        </w:rPr>
        <w:t xml:space="preserve">　13:30～13:40</w:t>
      </w:r>
      <w:bookmarkEnd w:id="1"/>
    </w:p>
    <w:p w14:paraId="63BF0081" w14:textId="4F0308E1" w:rsidR="00B2473E" w:rsidRPr="006907F2" w:rsidRDefault="00B2473E" w:rsidP="00A4201C">
      <w:pPr>
        <w:spacing w:line="280" w:lineRule="exact"/>
        <w:ind w:right="210" w:firstLineChars="500" w:firstLine="1031"/>
        <w:rPr>
          <w:color w:val="auto"/>
        </w:rPr>
      </w:pPr>
      <w:r w:rsidRPr="006907F2">
        <w:rPr>
          <w:rFonts w:hint="eastAsia"/>
          <w:color w:val="auto"/>
        </w:rPr>
        <w:t>かがわ</w:t>
      </w:r>
      <w:r w:rsidR="00C51E69" w:rsidRPr="006907F2">
        <w:rPr>
          <w:rFonts w:hint="eastAsia"/>
          <w:color w:val="auto"/>
        </w:rPr>
        <w:t>機能性</w:t>
      </w:r>
      <w:r w:rsidRPr="006907F2">
        <w:rPr>
          <w:rFonts w:hint="eastAsia"/>
          <w:color w:val="auto"/>
        </w:rPr>
        <w:t>食品</w:t>
      </w:r>
      <w:r w:rsidR="00C51E69" w:rsidRPr="006907F2">
        <w:rPr>
          <w:rFonts w:hint="eastAsia"/>
          <w:color w:val="auto"/>
        </w:rPr>
        <w:t>等開発</w:t>
      </w:r>
      <w:r w:rsidRPr="006907F2">
        <w:rPr>
          <w:rFonts w:hint="eastAsia"/>
          <w:color w:val="auto"/>
        </w:rPr>
        <w:t>研究</w:t>
      </w:r>
      <w:r w:rsidR="00C51E69" w:rsidRPr="006907F2">
        <w:rPr>
          <w:rFonts w:hint="eastAsia"/>
          <w:color w:val="auto"/>
        </w:rPr>
        <w:t>会</w:t>
      </w:r>
      <w:r w:rsidRPr="006907F2">
        <w:rPr>
          <w:rFonts w:hint="eastAsia"/>
          <w:color w:val="auto"/>
        </w:rPr>
        <w:t xml:space="preserve">　　　会　長　</w:t>
      </w:r>
      <w:r w:rsidR="00C51E69" w:rsidRPr="006907F2">
        <w:rPr>
          <w:rFonts w:hint="eastAsia"/>
          <w:color w:val="auto"/>
        </w:rPr>
        <w:t>田村</w:t>
      </w:r>
      <w:r w:rsidR="001213EB" w:rsidRPr="006907F2">
        <w:rPr>
          <w:rFonts w:hint="eastAsia"/>
          <w:color w:val="auto"/>
        </w:rPr>
        <w:t xml:space="preserve">　</w:t>
      </w:r>
      <w:r w:rsidR="00C51E69" w:rsidRPr="006907F2">
        <w:rPr>
          <w:rFonts w:hint="eastAsia"/>
          <w:color w:val="auto"/>
        </w:rPr>
        <w:t>啓敏</w:t>
      </w:r>
      <w:r w:rsidRPr="006907F2">
        <w:rPr>
          <w:rFonts w:hint="eastAsia"/>
          <w:color w:val="auto"/>
        </w:rPr>
        <w:t xml:space="preserve"> </w:t>
      </w:r>
      <w:r w:rsidRPr="006907F2">
        <w:rPr>
          <w:color w:val="auto"/>
        </w:rPr>
        <w:t xml:space="preserve">  </w:t>
      </w:r>
    </w:p>
    <w:p w14:paraId="31833273" w14:textId="2615EF53" w:rsidR="00B2473E" w:rsidRPr="006907F2" w:rsidRDefault="00B2473E" w:rsidP="00122E8C">
      <w:pPr>
        <w:spacing w:line="280" w:lineRule="exact"/>
        <w:ind w:right="210"/>
        <w:rPr>
          <w:color w:val="auto"/>
        </w:rPr>
      </w:pPr>
      <w:r w:rsidRPr="006907F2">
        <w:rPr>
          <w:rFonts w:hint="eastAsia"/>
          <w:color w:val="auto"/>
        </w:rPr>
        <w:t xml:space="preserve">　　　　</w:t>
      </w:r>
      <w:r w:rsidR="00A4201C" w:rsidRPr="006907F2">
        <w:rPr>
          <w:rFonts w:hint="eastAsia"/>
          <w:color w:val="auto"/>
        </w:rPr>
        <w:t xml:space="preserve">　</w:t>
      </w:r>
      <w:r w:rsidRPr="006907F2">
        <w:rPr>
          <w:rFonts w:hint="eastAsia"/>
          <w:color w:val="auto"/>
        </w:rPr>
        <w:t xml:space="preserve">公益財団法人かがわ産業支援財団　　理事長　</w:t>
      </w:r>
      <w:r w:rsidR="00DD20D4" w:rsidRPr="006907F2">
        <w:rPr>
          <w:rFonts w:hint="eastAsia"/>
          <w:color w:val="auto"/>
        </w:rPr>
        <w:t>近藤</w:t>
      </w:r>
      <w:r w:rsidR="001213EB" w:rsidRPr="006907F2">
        <w:rPr>
          <w:rFonts w:hint="eastAsia"/>
          <w:color w:val="auto"/>
        </w:rPr>
        <w:t xml:space="preserve">　</w:t>
      </w:r>
      <w:r w:rsidR="00DD20D4" w:rsidRPr="006907F2">
        <w:rPr>
          <w:rFonts w:hint="eastAsia"/>
          <w:color w:val="auto"/>
        </w:rPr>
        <w:t>清志</w:t>
      </w:r>
    </w:p>
    <w:p w14:paraId="11333A99" w14:textId="2C47892B" w:rsidR="00B2473E" w:rsidRPr="006907F2" w:rsidRDefault="00B2473E" w:rsidP="00025F6C">
      <w:pPr>
        <w:spacing w:line="380" w:lineRule="exact"/>
        <w:ind w:right="210"/>
        <w:rPr>
          <w:color w:val="auto"/>
        </w:rPr>
      </w:pPr>
    </w:p>
    <w:p w14:paraId="5A10C4D3" w14:textId="77777777" w:rsidR="003E516C" w:rsidRPr="006907F2" w:rsidRDefault="003E516C" w:rsidP="00025F6C">
      <w:pPr>
        <w:spacing w:line="380" w:lineRule="exact"/>
        <w:ind w:right="210"/>
        <w:rPr>
          <w:color w:val="auto"/>
        </w:rPr>
      </w:pPr>
    </w:p>
    <w:p w14:paraId="278A9A1F" w14:textId="5FC88141" w:rsidR="00C51E69" w:rsidRPr="006907F2" w:rsidRDefault="00C51E69" w:rsidP="00122E8C">
      <w:pPr>
        <w:autoSpaceDE/>
        <w:autoSpaceDN/>
        <w:adjustRightInd/>
        <w:spacing w:line="280" w:lineRule="exact"/>
        <w:jc w:val="both"/>
        <w:textAlignment w:val="auto"/>
        <w:rPr>
          <w:rFonts w:cstheme="minorBidi"/>
          <w:color w:val="auto"/>
          <w:kern w:val="2"/>
          <w:szCs w:val="22"/>
        </w:rPr>
      </w:pPr>
      <w:r w:rsidRPr="006907F2">
        <w:rPr>
          <w:rFonts w:cstheme="minorBidi" w:hint="eastAsia"/>
          <w:b/>
          <w:bCs/>
          <w:color w:val="auto"/>
          <w:kern w:val="2"/>
          <w:szCs w:val="22"/>
        </w:rPr>
        <w:t>講</w:t>
      </w:r>
      <w:r w:rsidR="009F4694" w:rsidRPr="006907F2">
        <w:rPr>
          <w:rFonts w:cstheme="minorBidi" w:hint="eastAsia"/>
          <w:b/>
          <w:bCs/>
          <w:color w:val="auto"/>
          <w:kern w:val="2"/>
          <w:szCs w:val="22"/>
        </w:rPr>
        <w:t xml:space="preserve">　</w:t>
      </w:r>
      <w:r w:rsidR="00FE0954" w:rsidRPr="006907F2">
        <w:rPr>
          <w:rFonts w:cstheme="minorBidi" w:hint="eastAsia"/>
          <w:b/>
          <w:bCs/>
          <w:color w:val="auto"/>
          <w:kern w:val="2"/>
          <w:szCs w:val="22"/>
        </w:rPr>
        <w:t xml:space="preserve">　</w:t>
      </w:r>
      <w:r w:rsidRPr="006907F2">
        <w:rPr>
          <w:rFonts w:cstheme="minorBidi" w:hint="eastAsia"/>
          <w:b/>
          <w:bCs/>
          <w:color w:val="auto"/>
          <w:kern w:val="2"/>
          <w:szCs w:val="22"/>
        </w:rPr>
        <w:t>演</w:t>
      </w:r>
      <w:r w:rsidRPr="006907F2">
        <w:rPr>
          <w:rFonts w:cstheme="minorBidi" w:hint="eastAsia"/>
          <w:color w:val="auto"/>
          <w:kern w:val="2"/>
          <w:szCs w:val="22"/>
        </w:rPr>
        <w:t xml:space="preserve">（座長：研究会会長　</w:t>
      </w:r>
      <w:r w:rsidR="006969FC" w:rsidRPr="006907F2">
        <w:rPr>
          <w:rFonts w:cstheme="minorBidi" w:hint="eastAsia"/>
          <w:color w:val="auto"/>
          <w:kern w:val="2"/>
          <w:szCs w:val="22"/>
        </w:rPr>
        <w:t>田村</w:t>
      </w:r>
      <w:r w:rsidR="001213EB" w:rsidRPr="006907F2">
        <w:rPr>
          <w:rFonts w:cstheme="minorBidi" w:hint="eastAsia"/>
          <w:color w:val="auto"/>
          <w:kern w:val="2"/>
          <w:szCs w:val="22"/>
        </w:rPr>
        <w:t xml:space="preserve">　</w:t>
      </w:r>
      <w:r w:rsidR="006969FC" w:rsidRPr="006907F2">
        <w:rPr>
          <w:rFonts w:cstheme="minorBidi" w:hint="eastAsia"/>
          <w:color w:val="auto"/>
          <w:kern w:val="2"/>
          <w:szCs w:val="22"/>
        </w:rPr>
        <w:t>啓敏</w:t>
      </w:r>
      <w:r w:rsidRPr="006907F2">
        <w:rPr>
          <w:rFonts w:cstheme="minorBidi" w:hint="eastAsia"/>
          <w:color w:val="auto"/>
          <w:kern w:val="2"/>
          <w:szCs w:val="22"/>
        </w:rPr>
        <w:t xml:space="preserve">）　　　　　　　　　　　　　　　</w:t>
      </w:r>
      <w:r w:rsidR="00AB0B03" w:rsidRPr="006907F2">
        <w:rPr>
          <w:rFonts w:cstheme="minorBidi" w:hint="eastAsia"/>
          <w:color w:val="auto"/>
          <w:kern w:val="2"/>
          <w:szCs w:val="22"/>
        </w:rPr>
        <w:t xml:space="preserve">　</w:t>
      </w:r>
      <w:r w:rsidR="00A4201C" w:rsidRPr="006907F2">
        <w:rPr>
          <w:rFonts w:cstheme="minorBidi" w:hint="eastAsia"/>
          <w:color w:val="auto"/>
          <w:kern w:val="2"/>
          <w:szCs w:val="22"/>
        </w:rPr>
        <w:t xml:space="preserve">　</w:t>
      </w:r>
      <w:r w:rsidR="0067611E" w:rsidRPr="006907F2">
        <w:rPr>
          <w:rFonts w:cstheme="minorBidi" w:hint="eastAsia"/>
          <w:color w:val="auto"/>
          <w:kern w:val="2"/>
          <w:szCs w:val="22"/>
        </w:rPr>
        <w:t xml:space="preserve"> </w:t>
      </w:r>
      <w:r w:rsidRPr="006907F2">
        <w:rPr>
          <w:rFonts w:cstheme="minorBidi"/>
          <w:color w:val="auto"/>
          <w:kern w:val="2"/>
          <w:szCs w:val="22"/>
        </w:rPr>
        <w:t>13:40～</w:t>
      </w:r>
      <w:r w:rsidR="00416ADA" w:rsidRPr="006907F2">
        <w:rPr>
          <w:rFonts w:cstheme="minorBidi" w:hint="eastAsia"/>
          <w:color w:val="auto"/>
          <w:kern w:val="2"/>
          <w:szCs w:val="22"/>
        </w:rPr>
        <w:t>15</w:t>
      </w:r>
      <w:r w:rsidRPr="006907F2">
        <w:rPr>
          <w:rFonts w:cstheme="minorBidi"/>
          <w:color w:val="auto"/>
          <w:kern w:val="2"/>
          <w:szCs w:val="22"/>
        </w:rPr>
        <w:t>:</w:t>
      </w:r>
      <w:r w:rsidR="00416ADA" w:rsidRPr="006907F2">
        <w:rPr>
          <w:rFonts w:cstheme="minorBidi" w:hint="eastAsia"/>
          <w:color w:val="auto"/>
          <w:kern w:val="2"/>
          <w:szCs w:val="22"/>
        </w:rPr>
        <w:t>0</w:t>
      </w:r>
      <w:r w:rsidRPr="006907F2">
        <w:rPr>
          <w:rFonts w:cstheme="minorBidi"/>
          <w:color w:val="auto"/>
          <w:kern w:val="2"/>
          <w:szCs w:val="22"/>
        </w:rPr>
        <w:t>0</w:t>
      </w:r>
    </w:p>
    <w:p w14:paraId="0B47718E" w14:textId="122B5AAA" w:rsidR="00C51E69" w:rsidRPr="006907F2" w:rsidRDefault="00C51E69" w:rsidP="00122E8C">
      <w:pPr>
        <w:autoSpaceDE/>
        <w:autoSpaceDN/>
        <w:adjustRightInd/>
        <w:spacing w:line="280" w:lineRule="exact"/>
        <w:jc w:val="both"/>
        <w:textAlignment w:val="auto"/>
        <w:rPr>
          <w:rFonts w:cstheme="minorBidi"/>
          <w:color w:val="auto"/>
          <w:kern w:val="2"/>
          <w:szCs w:val="22"/>
        </w:rPr>
      </w:pPr>
      <w:r w:rsidRPr="006907F2">
        <w:rPr>
          <w:rFonts w:cstheme="minorBidi" w:hint="eastAsia"/>
          <w:color w:val="auto"/>
          <w:kern w:val="2"/>
          <w:szCs w:val="22"/>
        </w:rPr>
        <w:t xml:space="preserve">　演</w:t>
      </w:r>
      <w:r w:rsidR="00A4201C" w:rsidRPr="006907F2">
        <w:rPr>
          <w:rFonts w:cstheme="minorBidi" w:hint="eastAsia"/>
          <w:color w:val="auto"/>
          <w:kern w:val="2"/>
          <w:szCs w:val="22"/>
        </w:rPr>
        <w:t xml:space="preserve">　</w:t>
      </w:r>
      <w:r w:rsidRPr="006907F2">
        <w:rPr>
          <w:rFonts w:cstheme="minorBidi" w:hint="eastAsia"/>
          <w:color w:val="auto"/>
          <w:kern w:val="2"/>
          <w:szCs w:val="22"/>
        </w:rPr>
        <w:t xml:space="preserve">題　　</w:t>
      </w:r>
      <w:r w:rsidR="00C571D5" w:rsidRPr="006907F2">
        <w:rPr>
          <w:rFonts w:hint="eastAsia"/>
          <w:color w:val="auto"/>
        </w:rPr>
        <w:t>機能性表示食品のこれまでとこれから</w:t>
      </w:r>
    </w:p>
    <w:p w14:paraId="4EDC0357" w14:textId="0EFE0862" w:rsidR="00C51E69" w:rsidRPr="006907F2" w:rsidRDefault="00C51E69" w:rsidP="00122E8C">
      <w:pPr>
        <w:autoSpaceDE/>
        <w:autoSpaceDN/>
        <w:adjustRightInd/>
        <w:spacing w:line="280" w:lineRule="exact"/>
        <w:jc w:val="both"/>
        <w:textAlignment w:val="auto"/>
        <w:rPr>
          <w:rFonts w:cstheme="minorBidi"/>
          <w:color w:val="auto"/>
          <w:kern w:val="2"/>
          <w:szCs w:val="22"/>
        </w:rPr>
      </w:pPr>
      <w:r w:rsidRPr="006907F2">
        <w:rPr>
          <w:rFonts w:cstheme="minorBidi" w:hint="eastAsia"/>
          <w:color w:val="auto"/>
          <w:kern w:val="2"/>
          <w:szCs w:val="22"/>
        </w:rPr>
        <w:t xml:space="preserve">　講</w:t>
      </w:r>
      <w:r w:rsidR="00A4201C" w:rsidRPr="006907F2">
        <w:rPr>
          <w:rFonts w:cstheme="minorBidi" w:hint="eastAsia"/>
          <w:color w:val="auto"/>
          <w:kern w:val="2"/>
          <w:szCs w:val="22"/>
        </w:rPr>
        <w:t xml:space="preserve">　</w:t>
      </w:r>
      <w:r w:rsidRPr="006907F2">
        <w:rPr>
          <w:rFonts w:cstheme="minorBidi" w:hint="eastAsia"/>
          <w:color w:val="auto"/>
          <w:kern w:val="2"/>
          <w:szCs w:val="22"/>
        </w:rPr>
        <w:t xml:space="preserve">師　　</w:t>
      </w:r>
      <w:bookmarkStart w:id="2" w:name="_Hlk80105758"/>
      <w:r w:rsidR="00FE0954" w:rsidRPr="006907F2">
        <w:rPr>
          <w:rFonts w:hint="eastAsia"/>
          <w:color w:val="auto"/>
        </w:rPr>
        <w:t>公益財団法人</w:t>
      </w:r>
      <w:r w:rsidR="001213EB" w:rsidRPr="006907F2">
        <w:rPr>
          <w:rFonts w:hint="eastAsia"/>
          <w:color w:val="auto"/>
        </w:rPr>
        <w:t xml:space="preserve">　</w:t>
      </w:r>
      <w:r w:rsidR="00FE0954" w:rsidRPr="006907F2">
        <w:rPr>
          <w:color w:val="auto"/>
        </w:rPr>
        <w:t>日本健康・栄養食品協会</w:t>
      </w:r>
      <w:r w:rsidR="00FE0954" w:rsidRPr="006907F2">
        <w:rPr>
          <w:rFonts w:hint="eastAsia"/>
          <w:color w:val="auto"/>
        </w:rPr>
        <w:t>機能性食品部　室賀　翔太　氏</w:t>
      </w:r>
      <w:bookmarkEnd w:id="2"/>
    </w:p>
    <w:p w14:paraId="158FB43D" w14:textId="22011E55" w:rsidR="00C571D5" w:rsidRPr="006907F2" w:rsidRDefault="00C571D5" w:rsidP="00C571D5">
      <w:pPr>
        <w:autoSpaceDE/>
        <w:autoSpaceDN/>
        <w:adjustRightInd/>
        <w:spacing w:line="280" w:lineRule="exact"/>
        <w:ind w:left="1245" w:hangingChars="604" w:hanging="1245"/>
        <w:jc w:val="both"/>
        <w:textAlignment w:val="auto"/>
        <w:rPr>
          <w:color w:val="auto"/>
        </w:rPr>
      </w:pPr>
      <w:r w:rsidRPr="006907F2">
        <w:rPr>
          <w:rFonts w:cstheme="minorBidi" w:hint="eastAsia"/>
          <w:color w:val="auto"/>
          <w:kern w:val="2"/>
          <w:szCs w:val="22"/>
        </w:rPr>
        <w:t xml:space="preserve">　概　要　　</w:t>
      </w:r>
      <w:r w:rsidRPr="006907F2">
        <w:rPr>
          <w:rFonts w:hint="eastAsia"/>
          <w:color w:val="auto"/>
        </w:rPr>
        <w:t>機能性表示食品制度の概説・制度を活用した好事例の紹介・現状制度の課題について・これからの機能性表示食品制度など、機能性表示食品制度について理解を深め、今後の制度活用について展望を描くことができるようなセミナーです。</w:t>
      </w:r>
    </w:p>
    <w:p w14:paraId="69B59B45" w14:textId="77777777" w:rsidR="003E516C" w:rsidRPr="006907F2" w:rsidRDefault="003E516C" w:rsidP="002F5024">
      <w:pPr>
        <w:autoSpaceDE/>
        <w:autoSpaceDN/>
        <w:adjustRightInd/>
        <w:spacing w:line="280" w:lineRule="exact"/>
        <w:jc w:val="both"/>
        <w:textAlignment w:val="auto"/>
        <w:rPr>
          <w:rFonts w:cstheme="minorBidi"/>
          <w:color w:val="auto"/>
          <w:kern w:val="2"/>
          <w:szCs w:val="22"/>
        </w:rPr>
      </w:pPr>
    </w:p>
    <w:p w14:paraId="104CD917" w14:textId="062818D1" w:rsidR="00C51E69" w:rsidRPr="006907F2" w:rsidRDefault="00C51E69" w:rsidP="00C51E69">
      <w:pPr>
        <w:autoSpaceDE/>
        <w:autoSpaceDN/>
        <w:adjustRightInd/>
        <w:jc w:val="center"/>
        <w:textAlignment w:val="auto"/>
        <w:rPr>
          <w:rFonts w:cstheme="minorBidi"/>
          <w:color w:val="auto"/>
          <w:kern w:val="2"/>
          <w:szCs w:val="22"/>
        </w:rPr>
      </w:pPr>
      <w:r w:rsidRPr="006907F2">
        <w:rPr>
          <w:rFonts w:cstheme="minorBidi" w:hint="eastAsia"/>
          <w:color w:val="auto"/>
          <w:kern w:val="2"/>
          <w:szCs w:val="22"/>
        </w:rPr>
        <w:t xml:space="preserve">（休憩　</w:t>
      </w:r>
      <w:r w:rsidR="00416ADA" w:rsidRPr="006907F2">
        <w:rPr>
          <w:rFonts w:cstheme="minorBidi" w:hint="eastAsia"/>
          <w:color w:val="auto"/>
          <w:kern w:val="2"/>
          <w:szCs w:val="22"/>
        </w:rPr>
        <w:t>15</w:t>
      </w:r>
      <w:r w:rsidRPr="006907F2">
        <w:rPr>
          <w:rFonts w:cstheme="minorBidi"/>
          <w:color w:val="auto"/>
          <w:kern w:val="2"/>
          <w:szCs w:val="22"/>
        </w:rPr>
        <w:t>:</w:t>
      </w:r>
      <w:r w:rsidR="00416ADA" w:rsidRPr="006907F2">
        <w:rPr>
          <w:rFonts w:cstheme="minorBidi" w:hint="eastAsia"/>
          <w:color w:val="auto"/>
          <w:kern w:val="2"/>
          <w:szCs w:val="22"/>
        </w:rPr>
        <w:t>0</w:t>
      </w:r>
      <w:r w:rsidRPr="006907F2">
        <w:rPr>
          <w:rFonts w:cstheme="minorBidi"/>
          <w:color w:val="auto"/>
          <w:kern w:val="2"/>
          <w:szCs w:val="22"/>
        </w:rPr>
        <w:t>0～15:</w:t>
      </w:r>
      <w:r w:rsidR="00416ADA" w:rsidRPr="006907F2">
        <w:rPr>
          <w:rFonts w:cstheme="minorBidi" w:hint="eastAsia"/>
          <w:color w:val="auto"/>
          <w:kern w:val="2"/>
          <w:szCs w:val="22"/>
        </w:rPr>
        <w:t>10</w:t>
      </w:r>
      <w:r w:rsidRPr="006907F2">
        <w:rPr>
          <w:rFonts w:cstheme="minorBidi"/>
          <w:color w:val="auto"/>
          <w:kern w:val="2"/>
          <w:szCs w:val="22"/>
        </w:rPr>
        <w:t>）</w:t>
      </w:r>
    </w:p>
    <w:p w14:paraId="59273893" w14:textId="77777777" w:rsidR="002F5024" w:rsidRPr="006907F2" w:rsidRDefault="002F5024" w:rsidP="002F5024">
      <w:pPr>
        <w:autoSpaceDE/>
        <w:autoSpaceDN/>
        <w:adjustRightInd/>
        <w:spacing w:line="280" w:lineRule="exact"/>
        <w:jc w:val="both"/>
        <w:textAlignment w:val="auto"/>
        <w:rPr>
          <w:rFonts w:cstheme="minorBidi"/>
          <w:color w:val="auto"/>
          <w:kern w:val="2"/>
          <w:szCs w:val="22"/>
        </w:rPr>
      </w:pPr>
    </w:p>
    <w:p w14:paraId="4801CD4C" w14:textId="416A352B" w:rsidR="00C51E69" w:rsidRPr="006907F2" w:rsidRDefault="006C1CE8" w:rsidP="00122E8C">
      <w:pPr>
        <w:autoSpaceDE/>
        <w:autoSpaceDN/>
        <w:adjustRightInd/>
        <w:spacing w:line="280" w:lineRule="exact"/>
        <w:jc w:val="both"/>
        <w:textAlignment w:val="auto"/>
        <w:rPr>
          <w:rFonts w:cstheme="minorBidi"/>
          <w:color w:val="auto"/>
          <w:kern w:val="2"/>
          <w:szCs w:val="22"/>
        </w:rPr>
      </w:pPr>
      <w:r w:rsidRPr="006907F2">
        <w:rPr>
          <w:rFonts w:cstheme="minorBidi" w:hint="eastAsia"/>
          <w:b/>
          <w:bCs/>
          <w:color w:val="auto"/>
          <w:kern w:val="2"/>
          <w:szCs w:val="22"/>
        </w:rPr>
        <w:t>事例発表</w:t>
      </w:r>
      <w:r w:rsidR="00DD20D4" w:rsidRPr="006907F2">
        <w:rPr>
          <w:rFonts w:cstheme="minorBidi" w:hint="eastAsia"/>
          <w:b/>
          <w:bCs/>
          <w:color w:val="auto"/>
          <w:kern w:val="2"/>
          <w:szCs w:val="22"/>
        </w:rPr>
        <w:t>及び</w:t>
      </w:r>
      <w:r w:rsidRPr="006907F2">
        <w:rPr>
          <w:rFonts w:cstheme="minorBidi" w:hint="eastAsia"/>
          <w:b/>
          <w:bCs/>
          <w:color w:val="auto"/>
          <w:kern w:val="2"/>
          <w:szCs w:val="22"/>
        </w:rPr>
        <w:t>情報提供</w:t>
      </w:r>
      <w:r w:rsidR="00C51E69" w:rsidRPr="006907F2">
        <w:rPr>
          <w:rFonts w:cstheme="minorBidi" w:hint="eastAsia"/>
          <w:color w:val="auto"/>
          <w:kern w:val="2"/>
          <w:szCs w:val="22"/>
        </w:rPr>
        <w:t xml:space="preserve">（座長：研究会副会長　</w:t>
      </w:r>
      <w:r w:rsidR="00416ADA" w:rsidRPr="006907F2">
        <w:rPr>
          <w:rFonts w:hint="eastAsia"/>
          <w:color w:val="auto"/>
        </w:rPr>
        <w:t>吉原</w:t>
      </w:r>
      <w:r w:rsidR="001213EB" w:rsidRPr="006907F2">
        <w:rPr>
          <w:rFonts w:hint="eastAsia"/>
          <w:color w:val="auto"/>
        </w:rPr>
        <w:t xml:space="preserve">　</w:t>
      </w:r>
      <w:r w:rsidR="00416ADA" w:rsidRPr="006907F2">
        <w:rPr>
          <w:rFonts w:hint="eastAsia"/>
          <w:color w:val="auto"/>
        </w:rPr>
        <w:t>良一</w:t>
      </w:r>
      <w:r w:rsidR="00C51E69" w:rsidRPr="006907F2">
        <w:rPr>
          <w:rFonts w:cstheme="minorBidi" w:hint="eastAsia"/>
          <w:color w:val="auto"/>
          <w:kern w:val="2"/>
          <w:szCs w:val="22"/>
        </w:rPr>
        <w:t xml:space="preserve">）　　　　　　　　　</w:t>
      </w:r>
      <w:r w:rsidR="00AB0B03" w:rsidRPr="006907F2">
        <w:rPr>
          <w:rFonts w:cstheme="minorBidi" w:hint="eastAsia"/>
          <w:color w:val="auto"/>
          <w:kern w:val="2"/>
          <w:szCs w:val="22"/>
        </w:rPr>
        <w:t xml:space="preserve">　</w:t>
      </w:r>
    </w:p>
    <w:p w14:paraId="150797FD" w14:textId="7B042716" w:rsidR="00BE51E7" w:rsidRPr="006907F2" w:rsidRDefault="009F4694" w:rsidP="00122E8C">
      <w:pPr>
        <w:autoSpaceDE/>
        <w:autoSpaceDN/>
        <w:adjustRightInd/>
        <w:spacing w:line="280" w:lineRule="exact"/>
        <w:jc w:val="both"/>
        <w:textAlignment w:val="auto"/>
        <w:rPr>
          <w:rFonts w:cstheme="minorBidi"/>
          <w:color w:val="auto"/>
          <w:kern w:val="2"/>
          <w:szCs w:val="22"/>
        </w:rPr>
      </w:pPr>
      <w:r w:rsidRPr="006907F2">
        <w:rPr>
          <w:rFonts w:cstheme="minorBidi" w:hint="eastAsia"/>
          <w:b/>
          <w:bCs/>
          <w:color w:val="auto"/>
          <w:kern w:val="2"/>
          <w:szCs w:val="22"/>
        </w:rPr>
        <w:t>〇</w:t>
      </w:r>
      <w:r w:rsidR="00416ADA" w:rsidRPr="006907F2">
        <w:rPr>
          <w:rFonts w:cstheme="minorBidi" w:hint="eastAsia"/>
          <w:b/>
          <w:bCs/>
          <w:color w:val="auto"/>
          <w:kern w:val="2"/>
          <w:szCs w:val="22"/>
        </w:rPr>
        <w:t>事例発表１</w:t>
      </w:r>
      <w:r w:rsidR="00E71350" w:rsidRPr="006907F2">
        <w:rPr>
          <w:rFonts w:cstheme="minorBidi" w:hint="eastAsia"/>
          <w:b/>
          <w:bCs/>
          <w:color w:val="auto"/>
          <w:kern w:val="2"/>
          <w:szCs w:val="22"/>
        </w:rPr>
        <w:t xml:space="preserve"> </w:t>
      </w:r>
      <w:r w:rsidR="00E71350" w:rsidRPr="006907F2">
        <w:rPr>
          <w:rFonts w:cstheme="minorBidi"/>
          <w:b/>
          <w:bCs/>
          <w:color w:val="auto"/>
          <w:kern w:val="2"/>
          <w:szCs w:val="22"/>
        </w:rPr>
        <w:t xml:space="preserve">                                                           </w:t>
      </w:r>
      <w:r w:rsidR="00E71350" w:rsidRPr="006907F2">
        <w:rPr>
          <w:rFonts w:cstheme="minorBidi" w:hint="eastAsia"/>
          <w:b/>
          <w:bCs/>
          <w:color w:val="auto"/>
          <w:kern w:val="2"/>
          <w:szCs w:val="22"/>
        </w:rPr>
        <w:t xml:space="preserve"> </w:t>
      </w:r>
      <w:r w:rsidR="00E71350" w:rsidRPr="006907F2">
        <w:rPr>
          <w:rFonts w:cstheme="minorBidi"/>
          <w:b/>
          <w:bCs/>
          <w:color w:val="auto"/>
          <w:kern w:val="2"/>
          <w:szCs w:val="22"/>
        </w:rPr>
        <w:t xml:space="preserve">  </w:t>
      </w:r>
      <w:r w:rsidR="00E71350" w:rsidRPr="006907F2">
        <w:rPr>
          <w:rFonts w:cstheme="minorBidi"/>
          <w:color w:val="auto"/>
          <w:kern w:val="2"/>
          <w:szCs w:val="22"/>
        </w:rPr>
        <w:t>15:</w:t>
      </w:r>
      <w:r w:rsidR="00416ADA" w:rsidRPr="006907F2">
        <w:rPr>
          <w:rFonts w:cstheme="minorBidi" w:hint="eastAsia"/>
          <w:color w:val="auto"/>
          <w:kern w:val="2"/>
          <w:szCs w:val="22"/>
        </w:rPr>
        <w:t>10</w:t>
      </w:r>
      <w:r w:rsidR="00E71350" w:rsidRPr="006907F2">
        <w:rPr>
          <w:rFonts w:cstheme="minorBidi"/>
          <w:color w:val="auto"/>
          <w:kern w:val="2"/>
          <w:szCs w:val="22"/>
        </w:rPr>
        <w:t>～</w:t>
      </w:r>
      <w:r w:rsidR="00E71350" w:rsidRPr="006907F2">
        <w:rPr>
          <w:rFonts w:cstheme="minorBidi" w:hint="eastAsia"/>
          <w:color w:val="auto"/>
          <w:kern w:val="2"/>
          <w:szCs w:val="22"/>
        </w:rPr>
        <w:t>1</w:t>
      </w:r>
      <w:r w:rsidR="00E71350" w:rsidRPr="006907F2">
        <w:rPr>
          <w:rFonts w:cstheme="minorBidi"/>
          <w:color w:val="auto"/>
          <w:kern w:val="2"/>
          <w:szCs w:val="22"/>
        </w:rPr>
        <w:t>5</w:t>
      </w:r>
      <w:r w:rsidR="00CA34FF" w:rsidRPr="006907F2">
        <w:rPr>
          <w:rFonts w:cstheme="minorBidi" w:hint="eastAsia"/>
          <w:color w:val="auto"/>
          <w:kern w:val="2"/>
          <w:szCs w:val="22"/>
        </w:rPr>
        <w:t>:</w:t>
      </w:r>
      <w:r w:rsidR="00416ADA" w:rsidRPr="006907F2">
        <w:rPr>
          <w:rFonts w:cstheme="minorBidi" w:hint="eastAsia"/>
          <w:color w:val="auto"/>
          <w:kern w:val="2"/>
          <w:szCs w:val="22"/>
        </w:rPr>
        <w:t>25</w:t>
      </w:r>
    </w:p>
    <w:p w14:paraId="383244C3" w14:textId="52AB6475" w:rsidR="00BE51E7" w:rsidRPr="006907F2" w:rsidRDefault="009A0504" w:rsidP="009F4694">
      <w:pPr>
        <w:autoSpaceDE/>
        <w:autoSpaceDN/>
        <w:adjustRightInd/>
        <w:spacing w:line="280" w:lineRule="exact"/>
        <w:ind w:firstLineChars="100" w:firstLine="206"/>
        <w:jc w:val="both"/>
        <w:textAlignment w:val="auto"/>
        <w:rPr>
          <w:rFonts w:cstheme="minorBidi"/>
          <w:color w:val="auto"/>
          <w:kern w:val="2"/>
          <w:szCs w:val="22"/>
        </w:rPr>
      </w:pPr>
      <w:r w:rsidRPr="006907F2">
        <w:rPr>
          <w:noProof/>
          <w:color w:val="auto"/>
        </w:rPr>
        <w:drawing>
          <wp:anchor distT="0" distB="0" distL="114300" distR="114300" simplePos="0" relativeHeight="251669504" behindDoc="0" locked="0" layoutInCell="1" allowOverlap="1" wp14:anchorId="22A7BC0E" wp14:editId="7891E8BA">
            <wp:simplePos x="0" y="0"/>
            <wp:positionH relativeFrom="column">
              <wp:posOffset>5036185</wp:posOffset>
            </wp:positionH>
            <wp:positionV relativeFrom="paragraph">
              <wp:posOffset>53975</wp:posOffset>
            </wp:positionV>
            <wp:extent cx="701675" cy="1003999"/>
            <wp:effectExtent l="0" t="0" r="3175" b="5715"/>
            <wp:wrapNone/>
            <wp:docPr id="38257059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570590" name="図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2392" cy="1005025"/>
                    </a:xfrm>
                    <a:prstGeom prst="rect">
                      <a:avLst/>
                    </a:prstGeom>
                  </pic:spPr>
                </pic:pic>
              </a:graphicData>
            </a:graphic>
            <wp14:sizeRelH relativeFrom="page">
              <wp14:pctWidth>0</wp14:pctWidth>
            </wp14:sizeRelH>
            <wp14:sizeRelV relativeFrom="page">
              <wp14:pctHeight>0</wp14:pctHeight>
            </wp14:sizeRelV>
          </wp:anchor>
        </w:drawing>
      </w:r>
      <w:r w:rsidR="00BE51E7" w:rsidRPr="006907F2">
        <w:rPr>
          <w:rFonts w:cstheme="minorBidi" w:hint="eastAsia"/>
          <w:color w:val="auto"/>
          <w:kern w:val="2"/>
          <w:szCs w:val="22"/>
        </w:rPr>
        <w:t>演</w:t>
      </w:r>
      <w:r w:rsidR="009F4694" w:rsidRPr="006907F2">
        <w:rPr>
          <w:rFonts w:cstheme="minorBidi" w:hint="eastAsia"/>
          <w:color w:val="auto"/>
          <w:kern w:val="2"/>
          <w:szCs w:val="22"/>
        </w:rPr>
        <w:t xml:space="preserve">　</w:t>
      </w:r>
      <w:r w:rsidR="00BE51E7" w:rsidRPr="006907F2">
        <w:rPr>
          <w:rFonts w:cstheme="minorBidi" w:hint="eastAsia"/>
          <w:color w:val="auto"/>
          <w:kern w:val="2"/>
          <w:szCs w:val="22"/>
        </w:rPr>
        <w:t xml:space="preserve">題　</w:t>
      </w:r>
      <w:r w:rsidR="009F4694" w:rsidRPr="006907F2">
        <w:rPr>
          <w:rFonts w:cstheme="minorBidi" w:hint="eastAsia"/>
          <w:color w:val="auto"/>
          <w:kern w:val="2"/>
          <w:szCs w:val="22"/>
        </w:rPr>
        <w:t xml:space="preserve">　</w:t>
      </w:r>
      <w:r w:rsidR="00D735D6" w:rsidRPr="006907F2">
        <w:rPr>
          <w:rFonts w:cstheme="minorBidi" w:hint="eastAsia"/>
          <w:color w:val="auto"/>
          <w:kern w:val="2"/>
          <w:szCs w:val="22"/>
        </w:rPr>
        <w:t>機能性表示食品「ＧＡＢＡ</w:t>
      </w:r>
      <w:r w:rsidR="00D735D6" w:rsidRPr="006907F2">
        <w:rPr>
          <w:rFonts w:cstheme="minorBidi"/>
          <w:color w:val="auto"/>
          <w:kern w:val="2"/>
          <w:szCs w:val="22"/>
        </w:rPr>
        <w:t>配合塩ゆで黒豆」の開発について</w:t>
      </w:r>
    </w:p>
    <w:p w14:paraId="683C1BCE" w14:textId="3AE7CE63" w:rsidR="00BE51E7" w:rsidRPr="006907F2" w:rsidRDefault="002049CF" w:rsidP="009F4694">
      <w:pPr>
        <w:autoSpaceDE/>
        <w:autoSpaceDN/>
        <w:adjustRightInd/>
        <w:spacing w:line="280" w:lineRule="exact"/>
        <w:ind w:firstLineChars="100" w:firstLine="206"/>
        <w:jc w:val="both"/>
        <w:textAlignment w:val="auto"/>
        <w:rPr>
          <w:rFonts w:cstheme="minorBidi"/>
          <w:color w:val="auto"/>
          <w:kern w:val="2"/>
          <w:szCs w:val="22"/>
        </w:rPr>
      </w:pPr>
      <w:r w:rsidRPr="006907F2">
        <w:rPr>
          <w:rFonts w:cstheme="minorBidi" w:hint="eastAsia"/>
          <w:color w:val="auto"/>
          <w:kern w:val="2"/>
          <w:szCs w:val="22"/>
        </w:rPr>
        <w:t>発表者</w:t>
      </w:r>
      <w:r w:rsidR="00BE51E7" w:rsidRPr="006907F2">
        <w:rPr>
          <w:rFonts w:cstheme="minorBidi" w:hint="eastAsia"/>
          <w:color w:val="auto"/>
          <w:kern w:val="2"/>
          <w:szCs w:val="22"/>
        </w:rPr>
        <w:t xml:space="preserve">　</w:t>
      </w:r>
      <w:r w:rsidR="009F4694" w:rsidRPr="006907F2">
        <w:rPr>
          <w:rFonts w:cstheme="minorBidi" w:hint="eastAsia"/>
          <w:color w:val="auto"/>
          <w:kern w:val="2"/>
          <w:szCs w:val="22"/>
        </w:rPr>
        <w:t xml:space="preserve">　</w:t>
      </w:r>
      <w:r w:rsidR="00D735D6" w:rsidRPr="006907F2">
        <w:rPr>
          <w:rFonts w:cstheme="minorBidi"/>
          <w:color w:val="auto"/>
          <w:kern w:val="2"/>
          <w:szCs w:val="22"/>
        </w:rPr>
        <w:t xml:space="preserve">丸金食品株式会社　</w:t>
      </w:r>
      <w:r w:rsidR="00D735D6" w:rsidRPr="006907F2">
        <w:rPr>
          <w:rFonts w:cstheme="minorBidi" w:hint="eastAsia"/>
          <w:color w:val="auto"/>
          <w:kern w:val="2"/>
          <w:szCs w:val="22"/>
        </w:rPr>
        <w:t>生産部　部長</w:t>
      </w:r>
      <w:r w:rsidR="002A631A" w:rsidRPr="006907F2">
        <w:rPr>
          <w:rFonts w:cstheme="minorBidi" w:hint="eastAsia"/>
          <w:color w:val="auto"/>
          <w:kern w:val="2"/>
          <w:szCs w:val="22"/>
        </w:rPr>
        <w:t xml:space="preserve">　</w:t>
      </w:r>
      <w:r w:rsidR="00D735D6" w:rsidRPr="006907F2">
        <w:rPr>
          <w:rFonts w:hint="eastAsia"/>
          <w:color w:val="auto"/>
        </w:rPr>
        <w:t>中野</w:t>
      </w:r>
      <w:r w:rsidR="001213EB" w:rsidRPr="006907F2">
        <w:rPr>
          <w:rFonts w:hint="eastAsia"/>
          <w:color w:val="auto"/>
        </w:rPr>
        <w:t xml:space="preserve">　</w:t>
      </w:r>
      <w:r w:rsidR="00D735D6" w:rsidRPr="006907F2">
        <w:rPr>
          <w:rFonts w:hint="eastAsia"/>
          <w:color w:val="auto"/>
        </w:rPr>
        <w:t>浩二</w:t>
      </w:r>
      <w:r w:rsidR="001213EB" w:rsidRPr="006907F2">
        <w:rPr>
          <w:rFonts w:cstheme="minorBidi" w:hint="eastAsia"/>
          <w:color w:val="auto"/>
          <w:kern w:val="2"/>
          <w:szCs w:val="22"/>
        </w:rPr>
        <w:t xml:space="preserve">　</w:t>
      </w:r>
      <w:r w:rsidR="00BE51E7" w:rsidRPr="006907F2">
        <w:rPr>
          <w:rFonts w:cstheme="minorBidi" w:hint="eastAsia"/>
          <w:color w:val="auto"/>
          <w:kern w:val="2"/>
          <w:szCs w:val="22"/>
        </w:rPr>
        <w:t>氏</w:t>
      </w:r>
    </w:p>
    <w:p w14:paraId="0B10120D" w14:textId="01FA721E" w:rsidR="009A0504" w:rsidRPr="006907F2" w:rsidRDefault="00BE51E7" w:rsidP="005F06CF">
      <w:pPr>
        <w:ind w:firstLineChars="100" w:firstLine="206"/>
        <w:rPr>
          <w:color w:val="auto"/>
        </w:rPr>
      </w:pPr>
      <w:r w:rsidRPr="006907F2">
        <w:rPr>
          <w:rFonts w:cstheme="minorBidi" w:hint="eastAsia"/>
          <w:color w:val="auto"/>
          <w:kern w:val="2"/>
          <w:szCs w:val="22"/>
        </w:rPr>
        <w:t>概</w:t>
      </w:r>
      <w:r w:rsidR="009F4694" w:rsidRPr="006907F2">
        <w:rPr>
          <w:rFonts w:cstheme="minorBidi" w:hint="eastAsia"/>
          <w:color w:val="auto"/>
          <w:kern w:val="2"/>
          <w:szCs w:val="22"/>
        </w:rPr>
        <w:t xml:space="preserve">　</w:t>
      </w:r>
      <w:r w:rsidRPr="006907F2">
        <w:rPr>
          <w:rFonts w:cstheme="minorBidi" w:hint="eastAsia"/>
          <w:color w:val="auto"/>
          <w:kern w:val="2"/>
          <w:szCs w:val="22"/>
        </w:rPr>
        <w:t xml:space="preserve">要　</w:t>
      </w:r>
      <w:r w:rsidR="005F06CF" w:rsidRPr="006907F2">
        <w:rPr>
          <w:rFonts w:cstheme="minorBidi" w:hint="eastAsia"/>
          <w:color w:val="auto"/>
          <w:kern w:val="2"/>
        </w:rPr>
        <w:t xml:space="preserve">　「</w:t>
      </w:r>
      <w:r w:rsidR="005F06CF" w:rsidRPr="006907F2">
        <w:rPr>
          <w:rFonts w:hint="eastAsia"/>
          <w:color w:val="auto"/>
        </w:rPr>
        <w:t>高めの血圧を下げる」</w:t>
      </w:r>
      <w:r w:rsidR="00EC4222" w:rsidRPr="006907F2">
        <w:rPr>
          <w:rFonts w:hint="eastAsia"/>
          <w:color w:val="auto"/>
        </w:rPr>
        <w:t>･</w:t>
      </w:r>
      <w:r w:rsidR="005F06CF" w:rsidRPr="006907F2">
        <w:rPr>
          <w:rFonts w:hint="eastAsia"/>
          <w:color w:val="auto"/>
        </w:rPr>
        <w:t>「ストレス（疲労感）軽減」</w:t>
      </w:r>
      <w:r w:rsidR="009A0504" w:rsidRPr="006907F2">
        <w:rPr>
          <w:rFonts w:hint="eastAsia"/>
          <w:color w:val="auto"/>
        </w:rPr>
        <w:t>の機能性を持</w:t>
      </w:r>
    </w:p>
    <w:p w14:paraId="4DF97836" w14:textId="77777777" w:rsidR="00FB28A8" w:rsidRPr="006907F2" w:rsidRDefault="009A0504" w:rsidP="005F06CF">
      <w:pPr>
        <w:ind w:firstLineChars="100" w:firstLine="206"/>
        <w:rPr>
          <w:rFonts w:cstheme="minorBidi"/>
          <w:color w:val="auto"/>
          <w:kern w:val="2"/>
          <w:szCs w:val="22"/>
        </w:rPr>
      </w:pPr>
      <w:r w:rsidRPr="006907F2">
        <w:rPr>
          <w:rFonts w:hint="eastAsia"/>
          <w:color w:val="auto"/>
        </w:rPr>
        <w:t xml:space="preserve">　　　　　たせた「</w:t>
      </w:r>
      <w:r w:rsidR="005F06CF" w:rsidRPr="006907F2">
        <w:rPr>
          <w:rFonts w:cstheme="minorBidi" w:hint="eastAsia"/>
          <w:color w:val="auto"/>
          <w:kern w:val="2"/>
          <w:szCs w:val="22"/>
        </w:rPr>
        <w:t>ＧＡＢＡ</w:t>
      </w:r>
      <w:r w:rsidR="009F4694" w:rsidRPr="006907F2">
        <w:rPr>
          <w:rFonts w:cstheme="minorBidi"/>
          <w:color w:val="auto"/>
          <w:kern w:val="2"/>
          <w:szCs w:val="22"/>
        </w:rPr>
        <w:t>配合塩ゆで黒豆</w:t>
      </w:r>
      <w:r w:rsidRPr="006907F2">
        <w:rPr>
          <w:rFonts w:cstheme="minorBidi" w:hint="eastAsia"/>
          <w:color w:val="auto"/>
          <w:kern w:val="2"/>
          <w:szCs w:val="22"/>
        </w:rPr>
        <w:t>」</w:t>
      </w:r>
      <w:r w:rsidR="00FB28A8" w:rsidRPr="006907F2">
        <w:rPr>
          <w:rFonts w:cstheme="minorBidi" w:hint="eastAsia"/>
          <w:color w:val="auto"/>
          <w:kern w:val="2"/>
          <w:szCs w:val="22"/>
        </w:rPr>
        <w:t>について、</w:t>
      </w:r>
      <w:r w:rsidR="009F4694" w:rsidRPr="006907F2">
        <w:rPr>
          <w:rFonts w:cstheme="minorBidi"/>
          <w:color w:val="auto"/>
          <w:kern w:val="2"/>
          <w:szCs w:val="22"/>
        </w:rPr>
        <w:t>開発を手掛けてから発</w:t>
      </w:r>
    </w:p>
    <w:p w14:paraId="5F520CB4" w14:textId="233D41D2" w:rsidR="002049CF" w:rsidRPr="006907F2" w:rsidRDefault="009F4694" w:rsidP="009A0504">
      <w:pPr>
        <w:ind w:firstLineChars="600" w:firstLine="1237"/>
        <w:rPr>
          <w:rFonts w:cstheme="minorBidi"/>
          <w:color w:val="auto"/>
          <w:kern w:val="2"/>
          <w:szCs w:val="22"/>
        </w:rPr>
      </w:pPr>
      <w:r w:rsidRPr="006907F2">
        <w:rPr>
          <w:rFonts w:cstheme="minorBidi"/>
          <w:color w:val="auto"/>
          <w:kern w:val="2"/>
          <w:szCs w:val="22"/>
        </w:rPr>
        <w:t>売までの経緯</w:t>
      </w:r>
      <w:r w:rsidR="009A0504" w:rsidRPr="006907F2">
        <w:rPr>
          <w:rFonts w:cstheme="minorBidi" w:hint="eastAsia"/>
          <w:color w:val="auto"/>
          <w:kern w:val="2"/>
          <w:szCs w:val="22"/>
        </w:rPr>
        <w:t>、発売</w:t>
      </w:r>
      <w:r w:rsidRPr="006907F2">
        <w:rPr>
          <w:rFonts w:cstheme="minorBidi" w:hint="eastAsia"/>
          <w:color w:val="auto"/>
          <w:kern w:val="2"/>
          <w:szCs w:val="22"/>
        </w:rPr>
        <w:t>後の状況などを</w:t>
      </w:r>
      <w:r w:rsidR="009A0504" w:rsidRPr="006907F2">
        <w:rPr>
          <w:rFonts w:cstheme="minorBidi" w:hint="eastAsia"/>
          <w:color w:val="auto"/>
          <w:kern w:val="2"/>
          <w:szCs w:val="22"/>
        </w:rPr>
        <w:t>紹介</w:t>
      </w:r>
      <w:r w:rsidR="00C571D5" w:rsidRPr="006907F2">
        <w:rPr>
          <w:rFonts w:cstheme="minorBidi" w:hint="eastAsia"/>
          <w:color w:val="auto"/>
          <w:kern w:val="2"/>
          <w:szCs w:val="22"/>
        </w:rPr>
        <w:t>します</w:t>
      </w:r>
      <w:r w:rsidR="009A0504" w:rsidRPr="006907F2">
        <w:rPr>
          <w:rFonts w:cstheme="minorBidi" w:hint="eastAsia"/>
          <w:color w:val="auto"/>
          <w:kern w:val="2"/>
          <w:szCs w:val="22"/>
        </w:rPr>
        <w:t>。</w:t>
      </w:r>
    </w:p>
    <w:p w14:paraId="2D65DAC1" w14:textId="20839E1E" w:rsidR="009A0504" w:rsidRPr="006907F2" w:rsidRDefault="009A0504" w:rsidP="00FB28A8">
      <w:pPr>
        <w:rPr>
          <w:rFonts w:cstheme="minorBidi"/>
          <w:color w:val="auto"/>
          <w:kern w:val="2"/>
          <w:szCs w:val="22"/>
        </w:rPr>
      </w:pPr>
    </w:p>
    <w:p w14:paraId="742F109D" w14:textId="77777777" w:rsidR="00FB28A8" w:rsidRPr="006907F2" w:rsidRDefault="00FB28A8" w:rsidP="00FB28A8">
      <w:pPr>
        <w:rPr>
          <w:rFonts w:cstheme="minorBidi"/>
          <w:color w:val="auto"/>
          <w:kern w:val="2"/>
          <w:szCs w:val="22"/>
        </w:rPr>
      </w:pPr>
    </w:p>
    <w:p w14:paraId="340F3106" w14:textId="77080F92" w:rsidR="00405377" w:rsidRPr="006907F2" w:rsidRDefault="009F4694" w:rsidP="00122E8C">
      <w:pPr>
        <w:autoSpaceDE/>
        <w:autoSpaceDN/>
        <w:adjustRightInd/>
        <w:spacing w:line="280" w:lineRule="exact"/>
        <w:jc w:val="both"/>
        <w:textAlignment w:val="auto"/>
        <w:rPr>
          <w:rFonts w:cstheme="minorBidi"/>
          <w:b/>
          <w:bCs/>
          <w:color w:val="auto"/>
          <w:kern w:val="2"/>
          <w:szCs w:val="22"/>
        </w:rPr>
      </w:pPr>
      <w:r w:rsidRPr="006907F2">
        <w:rPr>
          <w:rFonts w:cstheme="minorBidi" w:hint="eastAsia"/>
          <w:b/>
          <w:bCs/>
          <w:color w:val="auto"/>
          <w:kern w:val="2"/>
          <w:szCs w:val="22"/>
        </w:rPr>
        <w:t>〇</w:t>
      </w:r>
      <w:r w:rsidR="00416ADA" w:rsidRPr="006907F2">
        <w:rPr>
          <w:rFonts w:cstheme="minorBidi" w:hint="eastAsia"/>
          <w:b/>
          <w:bCs/>
          <w:color w:val="auto"/>
          <w:kern w:val="2"/>
          <w:szCs w:val="22"/>
        </w:rPr>
        <w:t>事例発表２</w:t>
      </w:r>
      <w:r w:rsidR="00E71350" w:rsidRPr="006907F2">
        <w:rPr>
          <w:rFonts w:cstheme="minorBidi" w:hint="eastAsia"/>
          <w:b/>
          <w:bCs/>
          <w:color w:val="auto"/>
          <w:kern w:val="2"/>
          <w:szCs w:val="22"/>
        </w:rPr>
        <w:t xml:space="preserve"> </w:t>
      </w:r>
      <w:r w:rsidR="00E71350" w:rsidRPr="006907F2">
        <w:rPr>
          <w:rFonts w:cstheme="minorBidi"/>
          <w:b/>
          <w:bCs/>
          <w:color w:val="auto"/>
          <w:kern w:val="2"/>
          <w:szCs w:val="22"/>
        </w:rPr>
        <w:t xml:space="preserve">                                                              </w:t>
      </w:r>
      <w:r w:rsidR="00E71350" w:rsidRPr="006907F2">
        <w:rPr>
          <w:rFonts w:cstheme="minorBidi"/>
          <w:color w:val="auto"/>
          <w:kern w:val="2"/>
          <w:szCs w:val="22"/>
        </w:rPr>
        <w:t>15:</w:t>
      </w:r>
      <w:r w:rsidR="00416ADA" w:rsidRPr="006907F2">
        <w:rPr>
          <w:rFonts w:cstheme="minorBidi" w:hint="eastAsia"/>
          <w:color w:val="auto"/>
          <w:kern w:val="2"/>
          <w:szCs w:val="22"/>
        </w:rPr>
        <w:t>25</w:t>
      </w:r>
      <w:r w:rsidR="00E71350" w:rsidRPr="006907F2">
        <w:rPr>
          <w:rFonts w:cstheme="minorBidi"/>
          <w:color w:val="auto"/>
          <w:kern w:val="2"/>
          <w:szCs w:val="22"/>
        </w:rPr>
        <w:t>～</w:t>
      </w:r>
      <w:r w:rsidR="00E71350" w:rsidRPr="006907F2">
        <w:rPr>
          <w:rFonts w:cstheme="minorBidi" w:hint="eastAsia"/>
          <w:color w:val="auto"/>
          <w:kern w:val="2"/>
          <w:szCs w:val="22"/>
        </w:rPr>
        <w:t>1</w:t>
      </w:r>
      <w:r w:rsidR="00E71350" w:rsidRPr="006907F2">
        <w:rPr>
          <w:rFonts w:cstheme="minorBidi"/>
          <w:color w:val="auto"/>
          <w:kern w:val="2"/>
          <w:szCs w:val="22"/>
        </w:rPr>
        <w:t>5</w:t>
      </w:r>
      <w:r w:rsidR="00CA34FF" w:rsidRPr="006907F2">
        <w:rPr>
          <w:rFonts w:cstheme="minorBidi" w:hint="eastAsia"/>
          <w:color w:val="auto"/>
          <w:kern w:val="2"/>
          <w:szCs w:val="22"/>
        </w:rPr>
        <w:t>:</w:t>
      </w:r>
      <w:r w:rsidR="006C1CE8" w:rsidRPr="006907F2">
        <w:rPr>
          <w:rFonts w:cstheme="minorBidi" w:hint="eastAsia"/>
          <w:color w:val="auto"/>
          <w:kern w:val="2"/>
          <w:szCs w:val="22"/>
        </w:rPr>
        <w:t>40</w:t>
      </w:r>
      <w:r w:rsidR="00E71350" w:rsidRPr="006907F2">
        <w:rPr>
          <w:rFonts w:cstheme="minorBidi"/>
          <w:b/>
          <w:bCs/>
          <w:color w:val="auto"/>
          <w:kern w:val="2"/>
          <w:szCs w:val="22"/>
        </w:rPr>
        <w:t xml:space="preserve"> </w:t>
      </w:r>
    </w:p>
    <w:p w14:paraId="02A514F4" w14:textId="0CA16DEC" w:rsidR="00217DD1" w:rsidRPr="006907F2" w:rsidRDefault="003E516C" w:rsidP="00EA7818">
      <w:pPr>
        <w:autoSpaceDE/>
        <w:autoSpaceDN/>
        <w:adjustRightInd/>
        <w:spacing w:line="280" w:lineRule="exact"/>
        <w:ind w:firstLineChars="100" w:firstLine="206"/>
        <w:textAlignment w:val="auto"/>
        <w:rPr>
          <w:rFonts w:cstheme="minorBidi"/>
          <w:color w:val="auto"/>
          <w:kern w:val="2"/>
          <w:szCs w:val="22"/>
        </w:rPr>
      </w:pPr>
      <w:r w:rsidRPr="006907F2">
        <w:rPr>
          <w:noProof/>
          <w:color w:val="auto"/>
        </w:rPr>
        <w:drawing>
          <wp:anchor distT="0" distB="0" distL="114300" distR="114300" simplePos="0" relativeHeight="251670528" behindDoc="0" locked="0" layoutInCell="1" allowOverlap="1" wp14:anchorId="23F5153B" wp14:editId="176B1667">
            <wp:simplePos x="0" y="0"/>
            <wp:positionH relativeFrom="column">
              <wp:posOffset>4927600</wp:posOffset>
            </wp:positionH>
            <wp:positionV relativeFrom="paragraph">
              <wp:posOffset>71755</wp:posOffset>
            </wp:positionV>
            <wp:extent cx="918945" cy="815340"/>
            <wp:effectExtent l="0" t="0" r="0" b="3810"/>
            <wp:wrapNone/>
            <wp:docPr id="114334811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348110" name="図 1"/>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8945" cy="815340"/>
                    </a:xfrm>
                    <a:prstGeom prst="rect">
                      <a:avLst/>
                    </a:prstGeom>
                    <a:noFill/>
                    <a:ln>
                      <a:noFill/>
                    </a:ln>
                  </pic:spPr>
                </pic:pic>
              </a:graphicData>
            </a:graphic>
            <wp14:sizeRelH relativeFrom="page">
              <wp14:pctWidth>0</wp14:pctWidth>
            </wp14:sizeRelH>
            <wp14:sizeRelV relativeFrom="page">
              <wp14:pctHeight>0</wp14:pctHeight>
            </wp14:sizeRelV>
          </wp:anchor>
        </w:drawing>
      </w:r>
      <w:r w:rsidR="0011146C" w:rsidRPr="006907F2">
        <w:rPr>
          <w:rFonts w:cstheme="minorBidi" w:hint="eastAsia"/>
          <w:color w:val="auto"/>
          <w:kern w:val="2"/>
          <w:szCs w:val="22"/>
        </w:rPr>
        <w:t>演</w:t>
      </w:r>
      <w:r w:rsidR="009F4694" w:rsidRPr="006907F2">
        <w:rPr>
          <w:rFonts w:cstheme="minorBidi" w:hint="eastAsia"/>
          <w:color w:val="auto"/>
          <w:kern w:val="2"/>
          <w:szCs w:val="22"/>
        </w:rPr>
        <w:t xml:space="preserve">　</w:t>
      </w:r>
      <w:r w:rsidR="0011146C" w:rsidRPr="006907F2">
        <w:rPr>
          <w:rFonts w:cstheme="minorBidi" w:hint="eastAsia"/>
          <w:color w:val="auto"/>
          <w:kern w:val="2"/>
          <w:szCs w:val="22"/>
        </w:rPr>
        <w:t>題</w:t>
      </w:r>
      <w:r w:rsidR="00217DD1" w:rsidRPr="006907F2">
        <w:rPr>
          <w:rFonts w:cstheme="minorBidi" w:hint="eastAsia"/>
          <w:color w:val="auto"/>
          <w:kern w:val="2"/>
          <w:szCs w:val="22"/>
        </w:rPr>
        <w:t xml:space="preserve">　</w:t>
      </w:r>
      <w:r w:rsidR="00C51E69" w:rsidRPr="006907F2">
        <w:rPr>
          <w:rFonts w:cstheme="minorBidi" w:hint="eastAsia"/>
          <w:color w:val="auto"/>
          <w:kern w:val="2"/>
          <w:szCs w:val="22"/>
        </w:rPr>
        <w:t xml:space="preserve">　</w:t>
      </w:r>
      <w:r w:rsidR="00EA7818" w:rsidRPr="006907F2">
        <w:rPr>
          <w:rFonts w:cstheme="minorBidi" w:hint="eastAsia"/>
          <w:color w:val="auto"/>
          <w:kern w:val="2"/>
          <w:szCs w:val="22"/>
        </w:rPr>
        <w:t>アルロースを使った機能性ドーナツについて</w:t>
      </w:r>
    </w:p>
    <w:p w14:paraId="099EC6CB" w14:textId="61149181" w:rsidR="00C51E69" w:rsidRPr="006907F2" w:rsidRDefault="00C51E69" w:rsidP="00122E8C">
      <w:pPr>
        <w:autoSpaceDE/>
        <w:autoSpaceDN/>
        <w:adjustRightInd/>
        <w:spacing w:line="280" w:lineRule="exact"/>
        <w:jc w:val="both"/>
        <w:textAlignment w:val="auto"/>
        <w:rPr>
          <w:rFonts w:cstheme="minorBidi"/>
          <w:color w:val="auto"/>
          <w:kern w:val="2"/>
          <w:szCs w:val="22"/>
        </w:rPr>
      </w:pPr>
      <w:r w:rsidRPr="006907F2">
        <w:rPr>
          <w:rFonts w:cstheme="minorBidi" w:hint="eastAsia"/>
          <w:color w:val="auto"/>
          <w:kern w:val="2"/>
          <w:szCs w:val="22"/>
        </w:rPr>
        <w:t xml:space="preserve">　</w:t>
      </w:r>
      <w:r w:rsidR="00576709" w:rsidRPr="006907F2">
        <w:rPr>
          <w:rFonts w:cstheme="minorBidi" w:hint="eastAsia"/>
          <w:color w:val="auto"/>
          <w:kern w:val="2"/>
          <w:szCs w:val="22"/>
        </w:rPr>
        <w:t>発表者</w:t>
      </w:r>
      <w:r w:rsidR="00405377" w:rsidRPr="006907F2">
        <w:rPr>
          <w:rFonts w:cstheme="minorBidi" w:hint="eastAsia"/>
          <w:color w:val="auto"/>
          <w:kern w:val="2"/>
          <w:szCs w:val="22"/>
        </w:rPr>
        <w:t xml:space="preserve">　</w:t>
      </w:r>
      <w:r w:rsidR="00217DD1" w:rsidRPr="006907F2">
        <w:rPr>
          <w:rFonts w:cstheme="minorBidi" w:hint="eastAsia"/>
          <w:color w:val="auto"/>
          <w:kern w:val="2"/>
          <w:szCs w:val="22"/>
        </w:rPr>
        <w:t xml:space="preserve">　</w:t>
      </w:r>
      <w:r w:rsidR="00217DD1" w:rsidRPr="006907F2">
        <w:rPr>
          <w:rFonts w:cstheme="minorBidi"/>
          <w:color w:val="auto"/>
          <w:kern w:val="2"/>
          <w:szCs w:val="22"/>
        </w:rPr>
        <w:t>株式会社ルーヴ</w:t>
      </w:r>
      <w:r w:rsidR="009D3960" w:rsidRPr="006907F2">
        <w:rPr>
          <w:rFonts w:cstheme="minorBidi" w:hint="eastAsia"/>
          <w:color w:val="auto"/>
          <w:kern w:val="2"/>
          <w:szCs w:val="22"/>
        </w:rPr>
        <w:t xml:space="preserve">　</w:t>
      </w:r>
      <w:r w:rsidR="000B0448" w:rsidRPr="006907F2">
        <w:rPr>
          <w:rFonts w:cstheme="minorBidi" w:hint="eastAsia"/>
          <w:color w:val="auto"/>
          <w:kern w:val="2"/>
          <w:szCs w:val="22"/>
        </w:rPr>
        <w:t xml:space="preserve">代表取締役　野﨑　</w:t>
      </w:r>
      <w:r w:rsidR="000B0448" w:rsidRPr="006907F2">
        <w:rPr>
          <w:rFonts w:cstheme="minorBidi"/>
          <w:color w:val="auto"/>
          <w:kern w:val="2"/>
          <w:szCs w:val="22"/>
        </w:rPr>
        <w:t>幸三</w:t>
      </w:r>
      <w:r w:rsidR="000B0448" w:rsidRPr="006907F2">
        <w:rPr>
          <w:rFonts w:cstheme="minorBidi" w:hint="eastAsia"/>
          <w:color w:val="auto"/>
          <w:kern w:val="2"/>
          <w:szCs w:val="22"/>
        </w:rPr>
        <w:t xml:space="preserve">　</w:t>
      </w:r>
      <w:r w:rsidR="009D3960" w:rsidRPr="006907F2">
        <w:rPr>
          <w:rFonts w:cstheme="minorBidi" w:hint="eastAsia"/>
          <w:color w:val="auto"/>
          <w:kern w:val="2"/>
          <w:szCs w:val="22"/>
        </w:rPr>
        <w:t>氏</w:t>
      </w:r>
    </w:p>
    <w:p w14:paraId="4A68A4AD" w14:textId="77777777" w:rsidR="00EA7818" w:rsidRPr="006907F2" w:rsidRDefault="00C51E69" w:rsidP="00EA7818">
      <w:pPr>
        <w:rPr>
          <w:rFonts w:cstheme="minorBidi"/>
          <w:color w:val="auto"/>
          <w:kern w:val="2"/>
          <w:szCs w:val="22"/>
        </w:rPr>
      </w:pPr>
      <w:r w:rsidRPr="006907F2">
        <w:rPr>
          <w:rFonts w:cstheme="minorBidi" w:hint="eastAsia"/>
          <w:color w:val="auto"/>
          <w:kern w:val="2"/>
          <w:szCs w:val="22"/>
        </w:rPr>
        <w:t xml:space="preserve">　概</w:t>
      </w:r>
      <w:r w:rsidR="009F4694" w:rsidRPr="006907F2">
        <w:rPr>
          <w:rFonts w:cstheme="minorBidi" w:hint="eastAsia"/>
          <w:color w:val="auto"/>
          <w:kern w:val="2"/>
          <w:szCs w:val="22"/>
        </w:rPr>
        <w:t xml:space="preserve">　</w:t>
      </w:r>
      <w:r w:rsidRPr="006907F2">
        <w:rPr>
          <w:rFonts w:cstheme="minorBidi" w:hint="eastAsia"/>
          <w:color w:val="auto"/>
          <w:kern w:val="2"/>
          <w:szCs w:val="22"/>
        </w:rPr>
        <w:t xml:space="preserve">要　</w:t>
      </w:r>
      <w:r w:rsidR="009D3960" w:rsidRPr="006907F2">
        <w:rPr>
          <w:rFonts w:cstheme="minorBidi" w:hint="eastAsia"/>
          <w:color w:val="auto"/>
          <w:kern w:val="2"/>
          <w:szCs w:val="22"/>
        </w:rPr>
        <w:t xml:space="preserve">　</w:t>
      </w:r>
      <w:r w:rsidR="00EA7818" w:rsidRPr="006907F2">
        <w:rPr>
          <w:rFonts w:cstheme="minorBidi" w:hint="eastAsia"/>
          <w:color w:val="auto"/>
          <w:kern w:val="2"/>
          <w:szCs w:val="22"/>
        </w:rPr>
        <w:t>脂肪の燃焼を高めたり、食後の血糖値の上昇をおだやかにする「アル</w:t>
      </w:r>
    </w:p>
    <w:p w14:paraId="510B6E10" w14:textId="7FB9D331" w:rsidR="00823499" w:rsidRPr="006907F2" w:rsidRDefault="00EA7818" w:rsidP="00EA7818">
      <w:pPr>
        <w:ind w:firstLineChars="600" w:firstLine="1237"/>
        <w:rPr>
          <w:rFonts w:cstheme="minorBidi"/>
          <w:color w:val="auto"/>
          <w:kern w:val="2"/>
          <w:szCs w:val="22"/>
        </w:rPr>
      </w:pPr>
      <w:r w:rsidRPr="006907F2">
        <w:rPr>
          <w:rFonts w:cstheme="minorBidi" w:hint="eastAsia"/>
          <w:color w:val="auto"/>
          <w:kern w:val="2"/>
          <w:szCs w:val="22"/>
        </w:rPr>
        <w:t>ロース」を使った焼ドーナツについて</w:t>
      </w:r>
      <w:r w:rsidR="00823499" w:rsidRPr="006907F2">
        <w:rPr>
          <w:rFonts w:cstheme="minorBidi" w:hint="eastAsia"/>
          <w:color w:val="auto"/>
          <w:kern w:val="2"/>
          <w:szCs w:val="22"/>
        </w:rPr>
        <w:t>紹介</w:t>
      </w:r>
      <w:r w:rsidR="00C571D5" w:rsidRPr="006907F2">
        <w:rPr>
          <w:rFonts w:cstheme="minorBidi" w:hint="eastAsia"/>
          <w:color w:val="auto"/>
          <w:kern w:val="2"/>
          <w:szCs w:val="22"/>
        </w:rPr>
        <w:t>します</w:t>
      </w:r>
      <w:r w:rsidR="00823499" w:rsidRPr="006907F2">
        <w:rPr>
          <w:rFonts w:cstheme="minorBidi" w:hint="eastAsia"/>
          <w:color w:val="auto"/>
          <w:kern w:val="2"/>
          <w:szCs w:val="22"/>
        </w:rPr>
        <w:t>。</w:t>
      </w:r>
    </w:p>
    <w:p w14:paraId="1142A406" w14:textId="3E8A355A" w:rsidR="009D3960" w:rsidRPr="006907F2" w:rsidRDefault="009D3960" w:rsidP="009D3960">
      <w:pPr>
        <w:ind w:firstLineChars="600" w:firstLine="1237"/>
        <w:rPr>
          <w:color w:val="auto"/>
        </w:rPr>
      </w:pPr>
    </w:p>
    <w:p w14:paraId="1C567E16" w14:textId="4C9D4F12" w:rsidR="00122E8C" w:rsidRPr="006907F2" w:rsidRDefault="00217DD1" w:rsidP="003E516C">
      <w:pPr>
        <w:autoSpaceDE/>
        <w:autoSpaceDN/>
        <w:adjustRightInd/>
        <w:spacing w:line="280" w:lineRule="exact"/>
        <w:jc w:val="both"/>
        <w:textAlignment w:val="auto"/>
        <w:rPr>
          <w:rFonts w:cstheme="minorBidi"/>
          <w:color w:val="auto"/>
          <w:kern w:val="2"/>
          <w:szCs w:val="22"/>
        </w:rPr>
      </w:pPr>
      <w:r w:rsidRPr="006907F2">
        <w:rPr>
          <w:rFonts w:cstheme="minorBidi" w:hint="eastAsia"/>
          <w:color w:val="auto"/>
          <w:kern w:val="2"/>
          <w:szCs w:val="22"/>
        </w:rPr>
        <w:t xml:space="preserve">　</w:t>
      </w:r>
    </w:p>
    <w:p w14:paraId="62DA56BA" w14:textId="22967E54" w:rsidR="00C51E69" w:rsidRPr="006907F2" w:rsidRDefault="009F4694" w:rsidP="00122E8C">
      <w:pPr>
        <w:autoSpaceDE/>
        <w:autoSpaceDN/>
        <w:adjustRightInd/>
        <w:spacing w:line="280" w:lineRule="exact"/>
        <w:jc w:val="both"/>
        <w:textAlignment w:val="auto"/>
        <w:rPr>
          <w:rFonts w:cstheme="minorBidi"/>
          <w:b/>
          <w:bCs/>
          <w:color w:val="auto"/>
          <w:kern w:val="2"/>
          <w:szCs w:val="22"/>
        </w:rPr>
      </w:pPr>
      <w:r w:rsidRPr="006907F2">
        <w:rPr>
          <w:rFonts w:cstheme="minorBidi" w:hint="eastAsia"/>
          <w:b/>
          <w:bCs/>
          <w:color w:val="auto"/>
          <w:kern w:val="2"/>
          <w:szCs w:val="22"/>
        </w:rPr>
        <w:t>〇</w:t>
      </w:r>
      <w:r w:rsidR="00DA6FF4" w:rsidRPr="006907F2">
        <w:rPr>
          <w:rFonts w:cstheme="minorBidi" w:hint="eastAsia"/>
          <w:b/>
          <w:bCs/>
          <w:color w:val="auto"/>
          <w:kern w:val="2"/>
          <w:szCs w:val="22"/>
        </w:rPr>
        <w:t>情報提供</w:t>
      </w:r>
      <w:r w:rsidR="00C51E69" w:rsidRPr="006907F2">
        <w:rPr>
          <w:rFonts w:cstheme="minorBidi" w:hint="eastAsia"/>
          <w:b/>
          <w:bCs/>
          <w:color w:val="auto"/>
          <w:kern w:val="2"/>
          <w:szCs w:val="22"/>
        </w:rPr>
        <w:t xml:space="preserve">　</w:t>
      </w:r>
      <w:r w:rsidR="00DA6FF4" w:rsidRPr="006907F2">
        <w:rPr>
          <w:rFonts w:cstheme="minorBidi" w:hint="eastAsia"/>
          <w:b/>
          <w:bCs/>
          <w:color w:val="auto"/>
          <w:kern w:val="2"/>
          <w:szCs w:val="22"/>
        </w:rPr>
        <w:t xml:space="preserve"> </w:t>
      </w:r>
      <w:r w:rsidR="00DA6FF4" w:rsidRPr="006907F2">
        <w:rPr>
          <w:rFonts w:cstheme="minorBidi"/>
          <w:b/>
          <w:bCs/>
          <w:color w:val="auto"/>
          <w:kern w:val="2"/>
          <w:szCs w:val="22"/>
        </w:rPr>
        <w:t xml:space="preserve">                  </w:t>
      </w:r>
      <w:r w:rsidR="00C51E69" w:rsidRPr="006907F2">
        <w:rPr>
          <w:rFonts w:cstheme="minorBidi"/>
          <w:b/>
          <w:bCs/>
          <w:color w:val="auto"/>
          <w:kern w:val="2"/>
          <w:szCs w:val="22"/>
        </w:rPr>
        <w:t xml:space="preserve"> </w:t>
      </w:r>
      <w:r w:rsidR="00E71350" w:rsidRPr="006907F2">
        <w:rPr>
          <w:rFonts w:cstheme="minorBidi"/>
          <w:b/>
          <w:bCs/>
          <w:color w:val="auto"/>
          <w:kern w:val="2"/>
          <w:szCs w:val="22"/>
        </w:rPr>
        <w:t xml:space="preserve">                                           </w:t>
      </w:r>
      <w:r w:rsidR="00E71350" w:rsidRPr="006907F2">
        <w:rPr>
          <w:rFonts w:cstheme="minorBidi"/>
          <w:color w:val="auto"/>
          <w:kern w:val="2"/>
          <w:szCs w:val="22"/>
        </w:rPr>
        <w:t>15:</w:t>
      </w:r>
      <w:r w:rsidR="00CA34FF" w:rsidRPr="006907F2">
        <w:rPr>
          <w:rFonts w:cstheme="minorBidi" w:hint="eastAsia"/>
          <w:color w:val="auto"/>
          <w:kern w:val="2"/>
          <w:szCs w:val="22"/>
        </w:rPr>
        <w:t>40</w:t>
      </w:r>
      <w:r w:rsidR="00E71350" w:rsidRPr="006907F2">
        <w:rPr>
          <w:rFonts w:cstheme="minorBidi"/>
          <w:color w:val="auto"/>
          <w:kern w:val="2"/>
          <w:szCs w:val="22"/>
        </w:rPr>
        <w:t>～</w:t>
      </w:r>
      <w:r w:rsidR="00E71350" w:rsidRPr="006907F2">
        <w:rPr>
          <w:rFonts w:cstheme="minorBidi" w:hint="eastAsia"/>
          <w:color w:val="auto"/>
          <w:kern w:val="2"/>
          <w:szCs w:val="22"/>
        </w:rPr>
        <w:t>1</w:t>
      </w:r>
      <w:r w:rsidR="00CA34FF" w:rsidRPr="006907F2">
        <w:rPr>
          <w:rFonts w:cstheme="minorBidi" w:hint="eastAsia"/>
          <w:color w:val="auto"/>
          <w:kern w:val="2"/>
          <w:szCs w:val="22"/>
        </w:rPr>
        <w:t>5:55</w:t>
      </w:r>
    </w:p>
    <w:p w14:paraId="71CBF3DB" w14:textId="6212B855" w:rsidR="003E516C" w:rsidRPr="00852923" w:rsidRDefault="00C51E69" w:rsidP="003E516C">
      <w:pPr>
        <w:spacing w:line="360" w:lineRule="exact"/>
        <w:ind w:firstLineChars="100" w:firstLine="206"/>
        <w:rPr>
          <w:color w:val="auto"/>
        </w:rPr>
      </w:pPr>
      <w:r w:rsidRPr="00852923">
        <w:rPr>
          <w:rFonts w:cstheme="minorBidi" w:hint="eastAsia"/>
          <w:color w:val="auto"/>
          <w:kern w:val="2"/>
        </w:rPr>
        <w:t>演</w:t>
      </w:r>
      <w:r w:rsidR="009F4694" w:rsidRPr="00852923">
        <w:rPr>
          <w:rFonts w:cstheme="minorBidi" w:hint="eastAsia"/>
          <w:color w:val="auto"/>
          <w:kern w:val="2"/>
        </w:rPr>
        <w:t xml:space="preserve">　</w:t>
      </w:r>
      <w:r w:rsidRPr="00852923">
        <w:rPr>
          <w:rFonts w:cstheme="minorBidi" w:hint="eastAsia"/>
          <w:color w:val="auto"/>
          <w:kern w:val="2"/>
        </w:rPr>
        <w:t xml:space="preserve">題　　</w:t>
      </w:r>
      <w:r w:rsidR="003A07E1" w:rsidRPr="00852923">
        <w:rPr>
          <w:rFonts w:hint="eastAsia"/>
          <w:color w:val="auto"/>
          <w:shd w:val="clear" w:color="auto" w:fill="FFFFFF"/>
        </w:rPr>
        <w:t>香川県産業技術センターの機能性表示食品開発支援</w:t>
      </w:r>
    </w:p>
    <w:p w14:paraId="3C056BC3" w14:textId="1995115E" w:rsidR="00C51E69" w:rsidRPr="00852923" w:rsidRDefault="00C51E69" w:rsidP="003A07E1">
      <w:pPr>
        <w:spacing w:line="360" w:lineRule="exact"/>
        <w:rPr>
          <w:rFonts w:cstheme="minorBidi"/>
          <w:color w:val="auto"/>
          <w:kern w:val="2"/>
        </w:rPr>
      </w:pPr>
      <w:r w:rsidRPr="00852923">
        <w:rPr>
          <w:rFonts w:cstheme="minorBidi" w:hint="eastAsia"/>
          <w:color w:val="auto"/>
          <w:kern w:val="2"/>
        </w:rPr>
        <w:t xml:space="preserve">　</w:t>
      </w:r>
      <w:r w:rsidR="00576709" w:rsidRPr="00852923">
        <w:rPr>
          <w:rFonts w:cstheme="minorBidi" w:hint="eastAsia"/>
          <w:color w:val="auto"/>
          <w:kern w:val="2"/>
        </w:rPr>
        <w:t>発表者</w:t>
      </w:r>
      <w:r w:rsidRPr="00852923">
        <w:rPr>
          <w:rFonts w:cstheme="minorBidi" w:hint="eastAsia"/>
          <w:color w:val="auto"/>
          <w:kern w:val="2"/>
        </w:rPr>
        <w:t xml:space="preserve">　</w:t>
      </w:r>
      <w:r w:rsidR="009F4694" w:rsidRPr="00852923">
        <w:rPr>
          <w:rFonts w:cstheme="minorBidi" w:hint="eastAsia"/>
          <w:color w:val="auto"/>
          <w:kern w:val="2"/>
        </w:rPr>
        <w:t xml:space="preserve">　香川県産業技術センター</w:t>
      </w:r>
      <w:r w:rsidR="003E516C" w:rsidRPr="00852923">
        <w:rPr>
          <w:rFonts w:cstheme="minorBidi" w:hint="eastAsia"/>
          <w:color w:val="auto"/>
          <w:kern w:val="2"/>
        </w:rPr>
        <w:t xml:space="preserve">　</w:t>
      </w:r>
      <w:r w:rsidR="003E516C" w:rsidRPr="00852923">
        <w:rPr>
          <w:rFonts w:hint="eastAsia"/>
          <w:color w:val="auto"/>
        </w:rPr>
        <w:t xml:space="preserve">食品研究所　</w:t>
      </w:r>
      <w:r w:rsidR="003A07E1" w:rsidRPr="00852923">
        <w:rPr>
          <w:rFonts w:hint="eastAsia"/>
          <w:color w:val="auto"/>
        </w:rPr>
        <w:t>主任研究員　松岡　博美</w:t>
      </w:r>
      <w:r w:rsidR="003A07E1" w:rsidRPr="00852923">
        <w:rPr>
          <w:rFonts w:cstheme="minorBidi" w:hint="eastAsia"/>
          <w:color w:val="auto"/>
          <w:kern w:val="2"/>
        </w:rPr>
        <w:t xml:space="preserve">　</w:t>
      </w:r>
      <w:r w:rsidR="005B0B90" w:rsidRPr="00852923">
        <w:rPr>
          <w:rFonts w:cstheme="minorBidi" w:hint="eastAsia"/>
          <w:color w:val="auto"/>
          <w:kern w:val="2"/>
        </w:rPr>
        <w:t>氏</w:t>
      </w:r>
    </w:p>
    <w:p w14:paraId="05EB3B7A" w14:textId="77777777" w:rsidR="003A07E1" w:rsidRPr="00852923" w:rsidRDefault="00C51E69" w:rsidP="003E516C">
      <w:pPr>
        <w:autoSpaceDE/>
        <w:autoSpaceDN/>
        <w:adjustRightInd/>
        <w:spacing w:line="280" w:lineRule="exact"/>
        <w:jc w:val="both"/>
        <w:textAlignment w:val="auto"/>
        <w:rPr>
          <w:color w:val="auto"/>
          <w:shd w:val="clear" w:color="auto" w:fill="FFFFFF"/>
        </w:rPr>
      </w:pPr>
      <w:r w:rsidRPr="00852923">
        <w:rPr>
          <w:rFonts w:cstheme="minorBidi" w:hint="eastAsia"/>
          <w:color w:val="auto"/>
          <w:kern w:val="2"/>
        </w:rPr>
        <w:t xml:space="preserve">　概</w:t>
      </w:r>
      <w:r w:rsidR="009F4694" w:rsidRPr="00852923">
        <w:rPr>
          <w:rFonts w:cstheme="minorBidi" w:hint="eastAsia"/>
          <w:color w:val="auto"/>
          <w:kern w:val="2"/>
        </w:rPr>
        <w:t xml:space="preserve">　</w:t>
      </w:r>
      <w:r w:rsidRPr="00852923">
        <w:rPr>
          <w:rFonts w:cstheme="minorBidi" w:hint="eastAsia"/>
          <w:color w:val="auto"/>
          <w:kern w:val="2"/>
        </w:rPr>
        <w:t xml:space="preserve">要　　</w:t>
      </w:r>
      <w:r w:rsidR="003A07E1" w:rsidRPr="00852923">
        <w:rPr>
          <w:rFonts w:hint="eastAsia"/>
          <w:color w:val="auto"/>
          <w:shd w:val="clear" w:color="auto" w:fill="FFFFFF"/>
        </w:rPr>
        <w:t>β-グルカン、γ-アミノ酪酸の分析など、香川県産業技術センターで実施している</w:t>
      </w:r>
    </w:p>
    <w:p w14:paraId="786448AD" w14:textId="0F9D094E" w:rsidR="003E516C" w:rsidRPr="00852923" w:rsidRDefault="003A07E1" w:rsidP="003A07E1">
      <w:pPr>
        <w:autoSpaceDE/>
        <w:autoSpaceDN/>
        <w:adjustRightInd/>
        <w:spacing w:line="280" w:lineRule="exact"/>
        <w:ind w:firstLineChars="600" w:firstLine="1237"/>
        <w:jc w:val="both"/>
        <w:textAlignment w:val="auto"/>
        <w:rPr>
          <w:rFonts w:cstheme="minorBidi"/>
          <w:color w:val="auto"/>
          <w:kern w:val="2"/>
        </w:rPr>
      </w:pPr>
      <w:r w:rsidRPr="00852923">
        <w:rPr>
          <w:rFonts w:hint="eastAsia"/>
          <w:color w:val="auto"/>
          <w:shd w:val="clear" w:color="auto" w:fill="FFFFFF"/>
        </w:rPr>
        <w:t>機能性表示食品開発支援について紹介</w:t>
      </w:r>
      <w:r w:rsidR="00C571D5" w:rsidRPr="00852923">
        <w:rPr>
          <w:rFonts w:hint="eastAsia"/>
          <w:color w:val="auto"/>
          <w:shd w:val="clear" w:color="auto" w:fill="FFFFFF"/>
        </w:rPr>
        <w:t>します</w:t>
      </w:r>
      <w:r w:rsidRPr="00852923">
        <w:rPr>
          <w:rFonts w:hint="eastAsia"/>
          <w:color w:val="auto"/>
          <w:shd w:val="clear" w:color="auto" w:fill="FFFFFF"/>
        </w:rPr>
        <w:t>。</w:t>
      </w:r>
    </w:p>
    <w:p w14:paraId="44F3FB8A" w14:textId="48FE5B1F" w:rsidR="00966829" w:rsidRPr="006907F2" w:rsidRDefault="00966829" w:rsidP="00A4201C">
      <w:pPr>
        <w:autoSpaceDE/>
        <w:autoSpaceDN/>
        <w:adjustRightInd/>
        <w:spacing w:line="280" w:lineRule="exact"/>
        <w:ind w:firstLineChars="600" w:firstLine="1237"/>
        <w:jc w:val="both"/>
        <w:textAlignment w:val="auto"/>
        <w:rPr>
          <w:rFonts w:cstheme="minorBidi"/>
          <w:color w:val="auto"/>
          <w:kern w:val="2"/>
          <w:szCs w:val="22"/>
        </w:rPr>
      </w:pPr>
    </w:p>
    <w:p w14:paraId="18BB83C3" w14:textId="3A42347A" w:rsidR="002F5024" w:rsidRPr="006907F2" w:rsidRDefault="002F5024" w:rsidP="00122E8C">
      <w:pPr>
        <w:autoSpaceDE/>
        <w:autoSpaceDN/>
        <w:adjustRightInd/>
        <w:spacing w:line="280" w:lineRule="exact"/>
        <w:ind w:firstLineChars="400" w:firstLine="825"/>
        <w:jc w:val="both"/>
        <w:textAlignment w:val="auto"/>
        <w:rPr>
          <w:rFonts w:cstheme="minorBidi"/>
          <w:color w:val="auto"/>
          <w:kern w:val="2"/>
          <w:szCs w:val="22"/>
        </w:rPr>
      </w:pPr>
    </w:p>
    <w:p w14:paraId="3CA108EB" w14:textId="0F2FAA2E" w:rsidR="00A4201C" w:rsidRPr="006907F2" w:rsidRDefault="00C51E69" w:rsidP="00122E8C">
      <w:pPr>
        <w:autoSpaceDE/>
        <w:autoSpaceDN/>
        <w:adjustRightInd/>
        <w:spacing w:line="280" w:lineRule="exact"/>
        <w:jc w:val="both"/>
        <w:textAlignment w:val="auto"/>
        <w:rPr>
          <w:rFonts w:cstheme="minorBidi"/>
          <w:color w:val="auto"/>
          <w:kern w:val="2"/>
          <w:szCs w:val="22"/>
        </w:rPr>
      </w:pPr>
      <w:r w:rsidRPr="006907F2">
        <w:rPr>
          <w:rFonts w:cstheme="minorBidi" w:hint="eastAsia"/>
          <w:b/>
          <w:bCs/>
          <w:color w:val="auto"/>
          <w:kern w:val="2"/>
          <w:szCs w:val="22"/>
        </w:rPr>
        <w:t>閉会挨拶</w:t>
      </w:r>
      <w:r w:rsidRPr="006907F2">
        <w:rPr>
          <w:rFonts w:cstheme="minorBidi" w:hint="eastAsia"/>
          <w:color w:val="auto"/>
          <w:kern w:val="2"/>
          <w:szCs w:val="22"/>
        </w:rPr>
        <w:t xml:space="preserve">　</w:t>
      </w:r>
      <w:r w:rsidR="00A4201C" w:rsidRPr="006907F2">
        <w:rPr>
          <w:rFonts w:cstheme="minorBidi" w:hint="eastAsia"/>
          <w:color w:val="auto"/>
          <w:kern w:val="2"/>
          <w:szCs w:val="22"/>
        </w:rPr>
        <w:t xml:space="preserve">　　　　　　　　　　　　　　　　　　　　　　　　　　　　　　　　 15:55</w:t>
      </w:r>
      <w:r w:rsidR="00A4201C" w:rsidRPr="006907F2">
        <w:rPr>
          <w:rFonts w:hint="eastAsia"/>
          <w:color w:val="auto"/>
        </w:rPr>
        <w:t>～16:00</w:t>
      </w:r>
    </w:p>
    <w:p w14:paraId="3CDA606E" w14:textId="66D9544A" w:rsidR="00CD15E4" w:rsidRDefault="00C51E69" w:rsidP="00A4201C">
      <w:pPr>
        <w:autoSpaceDE/>
        <w:autoSpaceDN/>
        <w:adjustRightInd/>
        <w:spacing w:line="280" w:lineRule="exact"/>
        <w:ind w:firstLineChars="500" w:firstLine="1031"/>
        <w:jc w:val="both"/>
        <w:textAlignment w:val="auto"/>
        <w:rPr>
          <w:rFonts w:cstheme="minorBidi"/>
          <w:color w:val="auto"/>
          <w:kern w:val="2"/>
          <w:szCs w:val="22"/>
        </w:rPr>
      </w:pPr>
      <w:r w:rsidRPr="006907F2">
        <w:rPr>
          <w:rFonts w:cstheme="minorBidi" w:hint="eastAsia"/>
          <w:color w:val="auto"/>
          <w:kern w:val="2"/>
          <w:szCs w:val="22"/>
        </w:rPr>
        <w:t xml:space="preserve">かがわ機能性食品等開発研究会　</w:t>
      </w:r>
      <w:r w:rsidR="00A4201C" w:rsidRPr="006907F2">
        <w:rPr>
          <w:rFonts w:cstheme="minorBidi" w:hint="eastAsia"/>
          <w:color w:val="auto"/>
          <w:kern w:val="2"/>
          <w:szCs w:val="22"/>
        </w:rPr>
        <w:t xml:space="preserve">　　</w:t>
      </w:r>
      <w:r w:rsidRPr="006907F2">
        <w:rPr>
          <w:rFonts w:cstheme="minorBidi" w:hint="eastAsia"/>
          <w:color w:val="auto"/>
          <w:kern w:val="2"/>
          <w:szCs w:val="22"/>
        </w:rPr>
        <w:t xml:space="preserve">副会長　</w:t>
      </w:r>
      <w:r w:rsidR="00CA34FF" w:rsidRPr="006907F2">
        <w:rPr>
          <w:rFonts w:cstheme="minorBidi" w:hint="eastAsia"/>
          <w:color w:val="auto"/>
          <w:kern w:val="2"/>
          <w:szCs w:val="22"/>
        </w:rPr>
        <w:t>関谷</w:t>
      </w:r>
      <w:r w:rsidR="001213EB" w:rsidRPr="006907F2">
        <w:rPr>
          <w:rFonts w:cstheme="minorBidi" w:hint="eastAsia"/>
          <w:color w:val="auto"/>
          <w:kern w:val="2"/>
          <w:szCs w:val="22"/>
        </w:rPr>
        <w:t xml:space="preserve">　</w:t>
      </w:r>
      <w:r w:rsidR="00CA34FF" w:rsidRPr="006907F2">
        <w:rPr>
          <w:rFonts w:cstheme="minorBidi" w:hint="eastAsia"/>
          <w:color w:val="auto"/>
          <w:kern w:val="2"/>
          <w:szCs w:val="22"/>
        </w:rPr>
        <w:t>敬三</w:t>
      </w:r>
    </w:p>
    <w:p w14:paraId="1B0F01CD" w14:textId="77777777" w:rsidR="00666560" w:rsidRDefault="00666560" w:rsidP="00666560">
      <w:pPr>
        <w:autoSpaceDE/>
        <w:autoSpaceDN/>
        <w:adjustRightInd/>
        <w:spacing w:line="280" w:lineRule="exact"/>
        <w:jc w:val="both"/>
        <w:textAlignment w:val="auto"/>
        <w:rPr>
          <w:rFonts w:cstheme="minorBidi"/>
          <w:color w:val="auto"/>
          <w:kern w:val="2"/>
          <w:szCs w:val="22"/>
        </w:rPr>
      </w:pPr>
    </w:p>
    <w:p w14:paraId="7FFBA5D0" w14:textId="77777777" w:rsidR="00666560" w:rsidRDefault="00666560" w:rsidP="00666560">
      <w:pPr>
        <w:autoSpaceDE/>
        <w:autoSpaceDN/>
        <w:adjustRightInd/>
        <w:spacing w:line="280" w:lineRule="exact"/>
        <w:jc w:val="both"/>
        <w:textAlignment w:val="auto"/>
        <w:rPr>
          <w:rFonts w:cstheme="minorBidi"/>
          <w:color w:val="auto"/>
          <w:kern w:val="2"/>
          <w:szCs w:val="22"/>
        </w:rPr>
      </w:pPr>
    </w:p>
    <w:p w14:paraId="68C0FFBD" w14:textId="77777777" w:rsidR="00666560" w:rsidRDefault="00666560" w:rsidP="00666560">
      <w:pPr>
        <w:autoSpaceDE/>
        <w:autoSpaceDN/>
        <w:adjustRightInd/>
        <w:spacing w:line="280" w:lineRule="exact"/>
        <w:jc w:val="both"/>
        <w:textAlignment w:val="auto"/>
        <w:rPr>
          <w:rFonts w:cstheme="minorBidi"/>
          <w:color w:val="auto"/>
          <w:kern w:val="2"/>
          <w:szCs w:val="22"/>
        </w:rPr>
      </w:pPr>
    </w:p>
    <w:p w14:paraId="15E90AD3" w14:textId="77777777" w:rsidR="00666560" w:rsidRDefault="00666560" w:rsidP="00666560">
      <w:pPr>
        <w:autoSpaceDE/>
        <w:autoSpaceDN/>
        <w:adjustRightInd/>
        <w:spacing w:line="280" w:lineRule="exact"/>
        <w:jc w:val="both"/>
        <w:textAlignment w:val="auto"/>
        <w:rPr>
          <w:rFonts w:cstheme="minorBidi"/>
          <w:color w:val="auto"/>
          <w:kern w:val="2"/>
          <w:szCs w:val="22"/>
        </w:rPr>
      </w:pPr>
    </w:p>
    <w:p w14:paraId="476A085D" w14:textId="77777777" w:rsidR="00666560" w:rsidRDefault="00666560" w:rsidP="00666560">
      <w:pPr>
        <w:autoSpaceDE/>
        <w:autoSpaceDN/>
        <w:adjustRightInd/>
        <w:spacing w:line="280" w:lineRule="exact"/>
        <w:jc w:val="both"/>
        <w:textAlignment w:val="auto"/>
        <w:rPr>
          <w:rFonts w:cstheme="minorBidi"/>
          <w:color w:val="auto"/>
          <w:kern w:val="2"/>
          <w:szCs w:val="22"/>
        </w:rPr>
      </w:pPr>
    </w:p>
    <w:p w14:paraId="3FD29951" w14:textId="77777777" w:rsidR="00666560" w:rsidRDefault="00666560" w:rsidP="00666560">
      <w:pPr>
        <w:autoSpaceDE/>
        <w:autoSpaceDN/>
        <w:adjustRightInd/>
        <w:spacing w:line="280" w:lineRule="exact"/>
        <w:jc w:val="both"/>
        <w:textAlignment w:val="auto"/>
        <w:rPr>
          <w:rFonts w:cstheme="minorBidi"/>
          <w:color w:val="auto"/>
          <w:kern w:val="2"/>
          <w:szCs w:val="22"/>
        </w:rPr>
      </w:pPr>
    </w:p>
    <w:p w14:paraId="63AF72EA" w14:textId="77777777" w:rsidR="00666560" w:rsidRDefault="00666560" w:rsidP="00666560">
      <w:pPr>
        <w:autoSpaceDE/>
        <w:autoSpaceDN/>
        <w:adjustRightInd/>
        <w:spacing w:line="280" w:lineRule="exact"/>
        <w:jc w:val="both"/>
        <w:textAlignment w:val="auto"/>
        <w:rPr>
          <w:rFonts w:cstheme="minorBidi"/>
          <w:color w:val="auto"/>
          <w:kern w:val="2"/>
          <w:szCs w:val="22"/>
        </w:rPr>
      </w:pPr>
    </w:p>
    <w:p w14:paraId="723BDA80" w14:textId="77777777" w:rsidR="00666560" w:rsidRDefault="00666560" w:rsidP="00666560">
      <w:pPr>
        <w:autoSpaceDE/>
        <w:autoSpaceDN/>
        <w:adjustRightInd/>
        <w:spacing w:line="280" w:lineRule="exact"/>
        <w:jc w:val="both"/>
        <w:textAlignment w:val="auto"/>
        <w:rPr>
          <w:rFonts w:cstheme="minorBidi"/>
          <w:color w:val="auto"/>
          <w:kern w:val="2"/>
          <w:szCs w:val="22"/>
        </w:rPr>
      </w:pPr>
    </w:p>
    <w:p w14:paraId="7FA21200" w14:textId="0B2D4911" w:rsidR="00666560" w:rsidRPr="00666560" w:rsidRDefault="00666560" w:rsidP="00666560">
      <w:pPr>
        <w:autoSpaceDE/>
        <w:autoSpaceDN/>
        <w:adjustRightInd/>
        <w:spacing w:line="280" w:lineRule="exact"/>
        <w:jc w:val="center"/>
        <w:textAlignment w:val="auto"/>
        <w:rPr>
          <w:rFonts w:cstheme="minorBidi"/>
          <w:b/>
          <w:bCs/>
          <w:color w:val="auto"/>
          <w:kern w:val="2"/>
          <w:sz w:val="28"/>
          <w:szCs w:val="28"/>
        </w:rPr>
      </w:pPr>
      <w:r w:rsidRPr="000128FE">
        <w:rPr>
          <w:rFonts w:asciiTheme="minorHAnsi" w:eastAsiaTheme="minorEastAsia" w:hAnsiTheme="minorHAnsi" w:cstheme="minorBidi"/>
          <w:noProof/>
          <w:color w:val="auto"/>
          <w:kern w:val="2"/>
          <w:szCs w:val="22"/>
        </w:rPr>
        <w:lastRenderedPageBreak/>
        <mc:AlternateContent>
          <mc:Choice Requires="wps">
            <w:drawing>
              <wp:anchor distT="0" distB="0" distL="114300" distR="114300" simplePos="0" relativeHeight="251673600" behindDoc="0" locked="0" layoutInCell="1" allowOverlap="1" wp14:anchorId="6F869D0C" wp14:editId="5FBC497E">
                <wp:simplePos x="0" y="0"/>
                <wp:positionH relativeFrom="column">
                  <wp:posOffset>-447040</wp:posOffset>
                </wp:positionH>
                <wp:positionV relativeFrom="paragraph">
                  <wp:posOffset>3904615</wp:posOffset>
                </wp:positionV>
                <wp:extent cx="6785610" cy="1131570"/>
                <wp:effectExtent l="19050" t="19050" r="34290" b="30480"/>
                <wp:wrapThrough wrapText="bothSides">
                  <wp:wrapPolygon edited="0">
                    <wp:start x="-61" y="-364"/>
                    <wp:lineTo x="-61" y="21818"/>
                    <wp:lineTo x="21649" y="21818"/>
                    <wp:lineTo x="21649" y="-364"/>
                    <wp:lineTo x="-61" y="-364"/>
                  </wp:wrapPolygon>
                </wp:wrapThrough>
                <wp:docPr id="2"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85610" cy="1131570"/>
                        </a:xfrm>
                        <a:prstGeom prst="rect">
                          <a:avLst/>
                        </a:prstGeom>
                        <a:noFill/>
                        <a:ln w="63500" cap="flat" cmpd="dbl" algn="ctr">
                          <a:solidFill>
                            <a:srgbClr val="FF0000"/>
                          </a:solidFill>
                          <a:prstDash val="solid"/>
                          <a:miter lim="800000"/>
                        </a:ln>
                        <a:effectLst/>
                      </wps:spPr>
                      <wps:txbx>
                        <w:txbxContent>
                          <w:p w14:paraId="456AAE4F" w14:textId="6653B5E9" w:rsidR="00666560" w:rsidRPr="00666560" w:rsidRDefault="00666560" w:rsidP="00666560">
                            <w:pPr>
                              <w:spacing w:line="0" w:lineRule="atLeast"/>
                              <w:ind w:left="277" w:hangingChars="100" w:hanging="277"/>
                              <w:rPr>
                                <w:rFonts w:hAnsi="游明朝"/>
                                <w:b/>
                                <w:bCs/>
                                <w:color w:val="000000" w:themeColor="text1"/>
                                <w:sz w:val="28"/>
                                <w:szCs w:val="28"/>
                                <w:u w:val="double"/>
                              </w:rPr>
                            </w:pPr>
                            <w:r w:rsidRPr="00666560">
                              <w:rPr>
                                <w:rFonts w:hAnsi="游明朝" w:hint="eastAsia"/>
                                <w:b/>
                                <w:bCs/>
                                <w:color w:val="000000" w:themeColor="text1"/>
                                <w:sz w:val="28"/>
                                <w:szCs w:val="28"/>
                              </w:rPr>
                              <w:t>お車でご来場される方については</w:t>
                            </w:r>
                            <w:r>
                              <w:rPr>
                                <w:rFonts w:hAnsi="游明朝" w:hint="eastAsia"/>
                                <w:b/>
                                <w:bCs/>
                                <w:color w:val="000000" w:themeColor="text1"/>
                                <w:sz w:val="28"/>
                                <w:szCs w:val="28"/>
                              </w:rPr>
                              <w:t>、</w:t>
                            </w:r>
                            <w:r w:rsidRPr="00666560">
                              <w:rPr>
                                <w:rFonts w:hAnsi="游明朝" w:hint="eastAsia"/>
                                <w:b/>
                                <w:bCs/>
                                <w:color w:val="FF0000"/>
                                <w:sz w:val="28"/>
                                <w:szCs w:val="28"/>
                                <w:u w:val="double"/>
                              </w:rPr>
                              <w:t>「臨時駐車場</w:t>
                            </w:r>
                            <w:r w:rsidRPr="00666560">
                              <w:rPr>
                                <w:rFonts w:hAnsi="游明朝"/>
                                <w:b/>
                                <w:bCs/>
                                <w:color w:val="FF0000"/>
                                <w:sz w:val="28"/>
                                <w:szCs w:val="28"/>
                                <w:u w:val="double"/>
                              </w:rPr>
                              <w:t>」</w:t>
                            </w:r>
                            <w:r w:rsidRPr="00666560">
                              <w:rPr>
                                <w:rFonts w:hAnsi="游明朝" w:hint="eastAsia"/>
                                <w:b/>
                                <w:bCs/>
                                <w:color w:val="FF0000"/>
                                <w:sz w:val="28"/>
                                <w:szCs w:val="28"/>
                                <w:u w:val="double"/>
                              </w:rPr>
                              <w:t>(</w:t>
                            </w:r>
                            <w:r w:rsidRPr="00666560">
                              <w:rPr>
                                <w:rFonts w:hAnsi="游明朝" w:hint="eastAsia"/>
                                <w:b/>
                                <w:bCs/>
                                <w:color w:val="FF0000"/>
                                <w:sz w:val="28"/>
                                <w:szCs w:val="28"/>
                                <w:u w:val="double"/>
                              </w:rPr>
                              <w:t>サンメッセ香川</w:t>
                            </w:r>
                            <w:r w:rsidRPr="00666560">
                              <w:rPr>
                                <w:rFonts w:hAnsi="游明朝" w:hint="eastAsia"/>
                                <w:b/>
                                <w:bCs/>
                                <w:color w:val="FF0000"/>
                                <w:sz w:val="28"/>
                                <w:szCs w:val="28"/>
                                <w:u w:val="double"/>
                              </w:rPr>
                              <w:t xml:space="preserve">　</w:t>
                            </w:r>
                            <w:r w:rsidRPr="00666560">
                              <w:rPr>
                                <w:rFonts w:hAnsi="游明朝" w:hint="eastAsia"/>
                                <w:b/>
                                <w:bCs/>
                                <w:color w:val="FF0000"/>
                                <w:sz w:val="28"/>
                                <w:szCs w:val="28"/>
                                <w:u w:val="double"/>
                              </w:rPr>
                              <w:t>臨時駐車</w:t>
                            </w:r>
                            <w:r w:rsidRPr="00666560">
                              <w:rPr>
                                <w:rFonts w:hAnsi="游明朝" w:hint="eastAsia"/>
                                <w:b/>
                                <w:bCs/>
                                <w:color w:val="FF0000"/>
                                <w:sz w:val="28"/>
                                <w:szCs w:val="28"/>
                                <w:u w:val="double"/>
                              </w:rPr>
                              <w:t>場)</w:t>
                            </w:r>
                          </w:p>
                          <w:p w14:paraId="3AD10F97" w14:textId="435027AF" w:rsidR="00666560" w:rsidRPr="00666560" w:rsidRDefault="00666560" w:rsidP="00666560">
                            <w:pPr>
                              <w:spacing w:line="0" w:lineRule="atLeast"/>
                              <w:ind w:left="277" w:hangingChars="100" w:hanging="277"/>
                              <w:rPr>
                                <w:rFonts w:hAnsi="游明朝"/>
                                <w:b/>
                                <w:bCs/>
                                <w:color w:val="000000" w:themeColor="text1"/>
                                <w:sz w:val="28"/>
                                <w:szCs w:val="28"/>
                              </w:rPr>
                            </w:pPr>
                            <w:r w:rsidRPr="00666560">
                              <w:rPr>
                                <w:rFonts w:hAnsi="游明朝" w:hint="eastAsia"/>
                                <w:b/>
                                <w:bCs/>
                                <w:color w:val="000000" w:themeColor="text1"/>
                                <w:sz w:val="28"/>
                                <w:szCs w:val="28"/>
                                <w:u w:val="double"/>
                              </w:rPr>
                              <w:t>をご利用ください。</w:t>
                            </w:r>
                            <w:r w:rsidRPr="00666560">
                              <w:rPr>
                                <w:rFonts w:hAnsi="游明朝" w:hint="eastAsia"/>
                                <w:b/>
                                <w:bCs/>
                                <w:color w:val="000000" w:themeColor="text1"/>
                                <w:sz w:val="28"/>
                                <w:szCs w:val="28"/>
                              </w:rPr>
                              <w:t>（</w:t>
                            </w:r>
                            <w:r w:rsidRPr="00666560">
                              <w:rPr>
                                <w:rFonts w:hAnsi="游明朝" w:hint="eastAsia"/>
                                <w:b/>
                                <w:bCs/>
                                <w:color w:val="000000" w:themeColor="text1"/>
                                <w:sz w:val="28"/>
                                <w:szCs w:val="28"/>
                                <w:u w:val="double"/>
                              </w:rPr>
                              <w:t>下図、駐車場案内をご参照ください。</w:t>
                            </w:r>
                            <w:r w:rsidRPr="00666560">
                              <w:rPr>
                                <w:rFonts w:hAnsi="游明朝" w:hint="eastAsia"/>
                                <w:b/>
                                <w:bCs/>
                                <w:color w:val="000000" w:themeColor="text1"/>
                                <w:sz w:val="28"/>
                                <w:szCs w:val="28"/>
                              </w:rPr>
                              <w:t>）</w:t>
                            </w:r>
                          </w:p>
                          <w:p w14:paraId="3BBD588E" w14:textId="014FE994" w:rsidR="00666560" w:rsidRPr="00D53CF2" w:rsidRDefault="00666560" w:rsidP="00666560">
                            <w:pPr>
                              <w:spacing w:line="0" w:lineRule="atLeast"/>
                              <w:ind w:left="277" w:hangingChars="100" w:hanging="277"/>
                              <w:rPr>
                                <w:rFonts w:hAnsi="游明朝"/>
                                <w:b/>
                                <w:bCs/>
                                <w:color w:val="000000" w:themeColor="text1"/>
                                <w:sz w:val="28"/>
                                <w:szCs w:val="28"/>
                              </w:rPr>
                            </w:pPr>
                            <w:r w:rsidRPr="00666560">
                              <w:rPr>
                                <w:rFonts w:hAnsi="游明朝" w:hint="eastAsia"/>
                                <w:b/>
                                <w:bCs/>
                                <w:color w:val="000000" w:themeColor="text1"/>
                                <w:sz w:val="28"/>
                                <w:szCs w:val="28"/>
                              </w:rPr>
                              <w:t>※敷地内の「契約者専用駐車場」には、駐車しないでください。契約駐車スペースに駐車されている場合、呼出・移動をお願いすることがあります。</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6F869D0C" id="正方形/長方形 4" o:spid="_x0000_s1026" style="position:absolute;left:0;text-align:left;margin-left:-35.2pt;margin-top:307.45pt;width:534.3pt;height:89.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" filled="f" strokecolor="red" strokeweight="5pt">
                <v:stroke linestyle="thinThin"/>
                <v:path arrowok="t"/>
                <v:textbox>
                  <w:txbxContent>
                    <w:p w14:paraId="456AAE4F" w14:textId="6653B5E9" w:rsidR="00666560" w:rsidRPr="00666560" w:rsidRDefault="00666560" w:rsidP="00666560">
                      <w:pPr>
                        <w:spacing w:line="0" w:lineRule="atLeast"/>
                        <w:ind w:left="277" w:hangingChars="100" w:hanging="277"/>
                        <w:rPr>
                          <w:rFonts w:hAnsi="游明朝"/>
                          <w:b/>
                          <w:bCs/>
                          <w:color w:val="000000" w:themeColor="text1"/>
                          <w:sz w:val="28"/>
                          <w:szCs w:val="28"/>
                          <w:u w:val="double"/>
                        </w:rPr>
                      </w:pPr>
                      <w:r w:rsidRPr="00666560">
                        <w:rPr>
                          <w:rFonts w:hAnsi="游明朝" w:hint="eastAsia"/>
                          <w:b/>
                          <w:bCs/>
                          <w:color w:val="000000" w:themeColor="text1"/>
                          <w:sz w:val="28"/>
                          <w:szCs w:val="28"/>
                        </w:rPr>
                        <w:t>お車でご来場される方については</w:t>
                      </w:r>
                      <w:r>
                        <w:rPr>
                          <w:rFonts w:hAnsi="游明朝" w:hint="eastAsia"/>
                          <w:b/>
                          <w:bCs/>
                          <w:color w:val="000000" w:themeColor="text1"/>
                          <w:sz w:val="28"/>
                          <w:szCs w:val="28"/>
                        </w:rPr>
                        <w:t>、</w:t>
                      </w:r>
                      <w:r w:rsidRPr="00666560">
                        <w:rPr>
                          <w:rFonts w:hAnsi="游明朝" w:hint="eastAsia"/>
                          <w:b/>
                          <w:bCs/>
                          <w:color w:val="FF0000"/>
                          <w:sz w:val="28"/>
                          <w:szCs w:val="28"/>
                          <w:u w:val="double"/>
                        </w:rPr>
                        <w:t>「臨時駐車場</w:t>
                      </w:r>
                      <w:r w:rsidRPr="00666560">
                        <w:rPr>
                          <w:rFonts w:hAnsi="游明朝"/>
                          <w:b/>
                          <w:bCs/>
                          <w:color w:val="FF0000"/>
                          <w:sz w:val="28"/>
                          <w:szCs w:val="28"/>
                          <w:u w:val="double"/>
                        </w:rPr>
                        <w:t>」</w:t>
                      </w:r>
                      <w:r w:rsidRPr="00666560">
                        <w:rPr>
                          <w:rFonts w:hAnsi="游明朝" w:hint="eastAsia"/>
                          <w:b/>
                          <w:bCs/>
                          <w:color w:val="FF0000"/>
                          <w:sz w:val="28"/>
                          <w:szCs w:val="28"/>
                          <w:u w:val="double"/>
                        </w:rPr>
                        <w:t>(</w:t>
                      </w:r>
                      <w:r w:rsidRPr="00666560">
                        <w:rPr>
                          <w:rFonts w:hAnsi="游明朝" w:hint="eastAsia"/>
                          <w:b/>
                          <w:bCs/>
                          <w:color w:val="FF0000"/>
                          <w:sz w:val="28"/>
                          <w:szCs w:val="28"/>
                          <w:u w:val="double"/>
                        </w:rPr>
                        <w:t>サンメッセ香川</w:t>
                      </w:r>
                      <w:r w:rsidRPr="00666560">
                        <w:rPr>
                          <w:rFonts w:hAnsi="游明朝" w:hint="eastAsia"/>
                          <w:b/>
                          <w:bCs/>
                          <w:color w:val="FF0000"/>
                          <w:sz w:val="28"/>
                          <w:szCs w:val="28"/>
                          <w:u w:val="double"/>
                        </w:rPr>
                        <w:t xml:space="preserve">　</w:t>
                      </w:r>
                      <w:r w:rsidRPr="00666560">
                        <w:rPr>
                          <w:rFonts w:hAnsi="游明朝" w:hint="eastAsia"/>
                          <w:b/>
                          <w:bCs/>
                          <w:color w:val="FF0000"/>
                          <w:sz w:val="28"/>
                          <w:szCs w:val="28"/>
                          <w:u w:val="double"/>
                        </w:rPr>
                        <w:t>臨時駐車</w:t>
                      </w:r>
                      <w:r w:rsidRPr="00666560">
                        <w:rPr>
                          <w:rFonts w:hAnsi="游明朝" w:hint="eastAsia"/>
                          <w:b/>
                          <w:bCs/>
                          <w:color w:val="FF0000"/>
                          <w:sz w:val="28"/>
                          <w:szCs w:val="28"/>
                          <w:u w:val="double"/>
                        </w:rPr>
                        <w:t>場)</w:t>
                      </w:r>
                    </w:p>
                    <w:p w14:paraId="3AD10F97" w14:textId="435027AF" w:rsidR="00666560" w:rsidRPr="00666560" w:rsidRDefault="00666560" w:rsidP="00666560">
                      <w:pPr>
                        <w:spacing w:line="0" w:lineRule="atLeast"/>
                        <w:ind w:left="277" w:hangingChars="100" w:hanging="277"/>
                        <w:rPr>
                          <w:rFonts w:hAnsi="游明朝"/>
                          <w:b/>
                          <w:bCs/>
                          <w:color w:val="000000" w:themeColor="text1"/>
                          <w:sz w:val="28"/>
                          <w:szCs w:val="28"/>
                        </w:rPr>
                      </w:pPr>
                      <w:r w:rsidRPr="00666560">
                        <w:rPr>
                          <w:rFonts w:hAnsi="游明朝" w:hint="eastAsia"/>
                          <w:b/>
                          <w:bCs/>
                          <w:color w:val="000000" w:themeColor="text1"/>
                          <w:sz w:val="28"/>
                          <w:szCs w:val="28"/>
                          <w:u w:val="double"/>
                        </w:rPr>
                        <w:t>をご利用ください。</w:t>
                      </w:r>
                      <w:r w:rsidRPr="00666560">
                        <w:rPr>
                          <w:rFonts w:hAnsi="游明朝" w:hint="eastAsia"/>
                          <w:b/>
                          <w:bCs/>
                          <w:color w:val="000000" w:themeColor="text1"/>
                          <w:sz w:val="28"/>
                          <w:szCs w:val="28"/>
                        </w:rPr>
                        <w:t>（</w:t>
                      </w:r>
                      <w:r w:rsidRPr="00666560">
                        <w:rPr>
                          <w:rFonts w:hAnsi="游明朝" w:hint="eastAsia"/>
                          <w:b/>
                          <w:bCs/>
                          <w:color w:val="000000" w:themeColor="text1"/>
                          <w:sz w:val="28"/>
                          <w:szCs w:val="28"/>
                          <w:u w:val="double"/>
                        </w:rPr>
                        <w:t>下図、駐車場案内をご参照ください。</w:t>
                      </w:r>
                      <w:r w:rsidRPr="00666560">
                        <w:rPr>
                          <w:rFonts w:hAnsi="游明朝" w:hint="eastAsia"/>
                          <w:b/>
                          <w:bCs/>
                          <w:color w:val="000000" w:themeColor="text1"/>
                          <w:sz w:val="28"/>
                          <w:szCs w:val="28"/>
                        </w:rPr>
                        <w:t>）</w:t>
                      </w:r>
                    </w:p>
                    <w:p w14:paraId="3BBD588E" w14:textId="014FE994" w:rsidR="00666560" w:rsidRPr="00D53CF2" w:rsidRDefault="00666560" w:rsidP="00666560">
                      <w:pPr>
                        <w:spacing w:line="0" w:lineRule="atLeast"/>
                        <w:ind w:left="277" w:hangingChars="100" w:hanging="277"/>
                        <w:rPr>
                          <w:rFonts w:hAnsi="游明朝"/>
                          <w:b/>
                          <w:bCs/>
                          <w:color w:val="000000" w:themeColor="text1"/>
                          <w:sz w:val="28"/>
                          <w:szCs w:val="28"/>
                        </w:rPr>
                      </w:pPr>
                      <w:r w:rsidRPr="00666560">
                        <w:rPr>
                          <w:rFonts w:hAnsi="游明朝" w:hint="eastAsia"/>
                          <w:b/>
                          <w:bCs/>
                          <w:color w:val="000000" w:themeColor="text1"/>
                          <w:sz w:val="28"/>
                          <w:szCs w:val="28"/>
                        </w:rPr>
                        <w:t>※敷地内の「契約者専用駐車場」には、駐車しないでください。契約駐車スペースに駐車されている場合、呼出・移動をお願いすることがあります。</w:t>
                      </w:r>
                    </w:p>
                  </w:txbxContent>
                </v:textbox>
                <w10:wrap type="through"/>
              </v:rect>
            </w:pict>
          </mc:Fallback>
        </mc:AlternateContent>
      </w:r>
      <w:r w:rsidRPr="00EB2C17">
        <w:rPr>
          <w:noProof/>
          <w:sz w:val="36"/>
          <w:szCs w:val="36"/>
        </w:rPr>
        <w:drawing>
          <wp:anchor distT="0" distB="0" distL="114300" distR="114300" simplePos="0" relativeHeight="251672576" behindDoc="0" locked="0" layoutInCell="1" allowOverlap="1" wp14:anchorId="334B9657" wp14:editId="75D35095">
            <wp:simplePos x="0" y="0"/>
            <wp:positionH relativeFrom="column">
              <wp:posOffset>-116006</wp:posOffset>
            </wp:positionH>
            <wp:positionV relativeFrom="paragraph">
              <wp:posOffset>300118</wp:posOffset>
            </wp:positionV>
            <wp:extent cx="6072505" cy="3448050"/>
            <wp:effectExtent l="0" t="0" r="4445" b="0"/>
            <wp:wrapThrough wrapText="bothSides">
              <wp:wrapPolygon edited="0">
                <wp:start x="0" y="0"/>
                <wp:lineTo x="0" y="21481"/>
                <wp:lineTo x="21548" y="21481"/>
                <wp:lineTo x="21548" y="0"/>
                <wp:lineTo x="0" y="0"/>
              </wp:wrapPolygon>
            </wp:wrapThrough>
            <wp:docPr id="1" name="図 1" descr="財団へのアクセ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財団へのアクセス"/>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72505" cy="3448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3D72">
        <w:rPr>
          <w:rFonts w:cstheme="minorBidi" w:hint="eastAsia"/>
          <w:b/>
          <w:bCs/>
          <w:color w:val="auto"/>
          <w:kern w:val="2"/>
          <w:sz w:val="24"/>
          <w:szCs w:val="24"/>
        </w:rPr>
        <w:t>（</w:t>
      </w:r>
      <w:r w:rsidRPr="00666560">
        <w:rPr>
          <w:rFonts w:cstheme="minorBidi" w:hint="eastAsia"/>
          <w:b/>
          <w:bCs/>
          <w:color w:val="auto"/>
          <w:kern w:val="2"/>
          <w:sz w:val="28"/>
          <w:szCs w:val="28"/>
        </w:rPr>
        <w:t>公財）かがわ産業支援財団「アクセス＆駐車場案内」</w:t>
      </w:r>
    </w:p>
    <w:p w14:paraId="2EC86D97" w14:textId="470A9FE9" w:rsidR="000E1F42" w:rsidRPr="00666560" w:rsidRDefault="000E1F42" w:rsidP="00666560">
      <w:pPr>
        <w:autoSpaceDE/>
        <w:autoSpaceDN/>
        <w:adjustRightInd/>
        <w:spacing w:line="280" w:lineRule="exact"/>
        <w:textAlignment w:val="auto"/>
        <w:rPr>
          <w:rFonts w:cstheme="minorBidi" w:hint="eastAsia"/>
          <w:b/>
          <w:bCs/>
          <w:color w:val="auto"/>
          <w:kern w:val="2"/>
          <w:sz w:val="24"/>
          <w:szCs w:val="24"/>
        </w:rPr>
      </w:pPr>
      <w:r>
        <w:rPr>
          <w:rFonts w:cstheme="minorBidi"/>
          <w:b/>
          <w:bCs/>
          <w:noProof/>
          <w:color w:val="auto"/>
          <w:kern w:val="2"/>
          <w:sz w:val="24"/>
          <w:szCs w:val="24"/>
        </w:rPr>
        <w:drawing>
          <wp:anchor distT="0" distB="0" distL="114300" distR="114300" simplePos="0" relativeHeight="251675648" behindDoc="1" locked="0" layoutInCell="1" allowOverlap="1" wp14:anchorId="4052B1FB" wp14:editId="6C422448">
            <wp:simplePos x="0" y="0"/>
            <wp:positionH relativeFrom="column">
              <wp:posOffset>90170</wp:posOffset>
            </wp:positionH>
            <wp:positionV relativeFrom="paragraph">
              <wp:posOffset>5437505</wp:posOffset>
            </wp:positionV>
            <wp:extent cx="5859780" cy="3769995"/>
            <wp:effectExtent l="0" t="0" r="7620" b="1905"/>
            <wp:wrapTight wrapText="bothSides">
              <wp:wrapPolygon edited="0">
                <wp:start x="0" y="0"/>
                <wp:lineTo x="0" y="21502"/>
                <wp:lineTo x="21558" y="21502"/>
                <wp:lineTo x="21558" y="0"/>
                <wp:lineTo x="0" y="0"/>
              </wp:wrapPolygon>
            </wp:wrapTight>
            <wp:docPr id="165900460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59780" cy="37699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Bidi"/>
          <w:b/>
          <w:bCs/>
          <w:noProof/>
          <w:color w:val="auto"/>
          <w:kern w:val="2"/>
          <w:sz w:val="24"/>
          <w:szCs w:val="24"/>
        </w:rPr>
        <w:drawing>
          <wp:anchor distT="0" distB="0" distL="114300" distR="114300" simplePos="0" relativeHeight="251674624" behindDoc="1" locked="0" layoutInCell="1" allowOverlap="1" wp14:anchorId="782AC7D4" wp14:editId="037F4C09">
            <wp:simplePos x="0" y="0"/>
            <wp:positionH relativeFrom="column">
              <wp:posOffset>1256030</wp:posOffset>
            </wp:positionH>
            <wp:positionV relativeFrom="paragraph">
              <wp:posOffset>4987925</wp:posOffset>
            </wp:positionV>
            <wp:extent cx="3528060" cy="419100"/>
            <wp:effectExtent l="0" t="0" r="0" b="0"/>
            <wp:wrapTight wrapText="bothSides">
              <wp:wrapPolygon edited="0">
                <wp:start x="0" y="0"/>
                <wp:lineTo x="0" y="20618"/>
                <wp:lineTo x="21460" y="20618"/>
                <wp:lineTo x="21460" y="0"/>
                <wp:lineTo x="0" y="0"/>
              </wp:wrapPolygon>
            </wp:wrapTight>
            <wp:docPr id="104822455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8060" cy="419100"/>
                    </a:xfrm>
                    <a:prstGeom prst="rect">
                      <a:avLst/>
                    </a:prstGeom>
                    <a:noFill/>
                    <a:ln>
                      <a:noFill/>
                    </a:ln>
                  </pic:spPr>
                </pic:pic>
              </a:graphicData>
            </a:graphic>
          </wp:anchor>
        </w:drawing>
      </w:r>
    </w:p>
    <w:sectPr w:rsidR="000E1F42" w:rsidRPr="00666560" w:rsidSect="003A3E0C">
      <w:footerReference w:type="default" r:id="rId13"/>
      <w:footnotePr>
        <w:numRestart w:val="eachPage"/>
      </w:footnotePr>
      <w:pgSz w:w="11906" w:h="16838" w:code="9"/>
      <w:pgMar w:top="1021" w:right="1418" w:bottom="1021" w:left="1418" w:header="720" w:footer="720" w:gutter="0"/>
      <w:cols w:space="720"/>
      <w:noEndnote/>
      <w:docGrid w:type="linesAndChars" w:linePitch="29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DAD9E7" w14:textId="77777777" w:rsidR="00BB7E2A" w:rsidRDefault="00BB7E2A" w:rsidP="004B1682">
      <w:pPr>
        <w:pStyle w:val="a3"/>
      </w:pPr>
      <w:r>
        <w:separator/>
      </w:r>
    </w:p>
  </w:endnote>
  <w:endnote w:type="continuationSeparator" w:id="0">
    <w:p w14:paraId="36078C91" w14:textId="77777777" w:rsidR="00BB7E2A" w:rsidRDefault="00BB7E2A" w:rsidP="004B1682">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470B1" w14:textId="77777777" w:rsidR="00913C85" w:rsidRDefault="00913C85">
    <w:pPr>
      <w:textAlignment w:val="auto"/>
      <w:rPr>
        <w:rFonts w:hAnsi="Times New Roman"/>
        <w:color w:val="auto"/>
        <w:sz w:val="2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152C90" w14:textId="77777777" w:rsidR="00BB7E2A" w:rsidRDefault="00BB7E2A">
      <w:r>
        <w:rPr>
          <w:rFonts w:hAnsi="Times New Roman"/>
          <w:color w:val="auto"/>
          <w:sz w:val="2"/>
          <w:szCs w:val="2"/>
        </w:rPr>
        <w:continuationSeparator/>
      </w:r>
    </w:p>
  </w:footnote>
  <w:footnote w:type="continuationSeparator" w:id="0">
    <w:p w14:paraId="22A4768F" w14:textId="77777777" w:rsidR="00BB7E2A" w:rsidRDefault="00BB7E2A" w:rsidP="004B1682">
      <w:pPr>
        <w:pStyle w:val="a3"/>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82785"/>
    <w:multiLevelType w:val="hybridMultilevel"/>
    <w:tmpl w:val="26C84008"/>
    <w:lvl w:ilvl="0" w:tplc="3506A9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4C253B"/>
    <w:multiLevelType w:val="hybridMultilevel"/>
    <w:tmpl w:val="2D9AFADA"/>
    <w:lvl w:ilvl="0" w:tplc="1B76EF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C76D15"/>
    <w:multiLevelType w:val="hybridMultilevel"/>
    <w:tmpl w:val="97AACA26"/>
    <w:lvl w:ilvl="0" w:tplc="E78ECF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263EAD"/>
    <w:multiLevelType w:val="hybridMultilevel"/>
    <w:tmpl w:val="5C1ABBF8"/>
    <w:lvl w:ilvl="0" w:tplc="8BAA61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612BA4"/>
    <w:multiLevelType w:val="hybridMultilevel"/>
    <w:tmpl w:val="3E6E6206"/>
    <w:lvl w:ilvl="0" w:tplc="24C876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196F40"/>
    <w:multiLevelType w:val="hybridMultilevel"/>
    <w:tmpl w:val="F9362642"/>
    <w:lvl w:ilvl="0" w:tplc="53D46B6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83E3969"/>
    <w:multiLevelType w:val="hybridMultilevel"/>
    <w:tmpl w:val="AC06CFAE"/>
    <w:lvl w:ilvl="0" w:tplc="401CF6E0">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89D7690"/>
    <w:multiLevelType w:val="hybridMultilevel"/>
    <w:tmpl w:val="03E606B8"/>
    <w:lvl w:ilvl="0" w:tplc="3D30A6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8F1AF1"/>
    <w:multiLevelType w:val="hybridMultilevel"/>
    <w:tmpl w:val="A7DC0FE6"/>
    <w:lvl w:ilvl="0" w:tplc="B454ADCA">
      <w:numFmt w:val="bullet"/>
      <w:lvlText w:val="※"/>
      <w:lvlJc w:val="left"/>
      <w:pPr>
        <w:ind w:left="360" w:hanging="360"/>
      </w:pPr>
      <w:rPr>
        <w:rFonts w:ascii="Yu Gothic" w:eastAsia="Yu Gothic" w:hAnsi="Yu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453497D"/>
    <w:multiLevelType w:val="hybridMultilevel"/>
    <w:tmpl w:val="8B6E63BA"/>
    <w:lvl w:ilvl="0" w:tplc="B6242C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752F6E"/>
    <w:multiLevelType w:val="hybridMultilevel"/>
    <w:tmpl w:val="EB6649D6"/>
    <w:lvl w:ilvl="0" w:tplc="66EE3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C6D3B9B"/>
    <w:multiLevelType w:val="hybridMultilevel"/>
    <w:tmpl w:val="0F6E41B6"/>
    <w:lvl w:ilvl="0" w:tplc="8E3042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48318566">
    <w:abstractNumId w:val="6"/>
  </w:num>
  <w:num w:numId="2" w16cid:durableId="697243104">
    <w:abstractNumId w:val="8"/>
  </w:num>
  <w:num w:numId="3" w16cid:durableId="1803687698">
    <w:abstractNumId w:val="5"/>
  </w:num>
  <w:num w:numId="4" w16cid:durableId="644554410">
    <w:abstractNumId w:val="2"/>
  </w:num>
  <w:num w:numId="5" w16cid:durableId="1945917856">
    <w:abstractNumId w:val="1"/>
  </w:num>
  <w:num w:numId="6" w16cid:durableId="196892985">
    <w:abstractNumId w:val="9"/>
  </w:num>
  <w:num w:numId="7" w16cid:durableId="1837837786">
    <w:abstractNumId w:val="10"/>
  </w:num>
  <w:num w:numId="8" w16cid:durableId="2054038131">
    <w:abstractNumId w:val="7"/>
  </w:num>
  <w:num w:numId="9" w16cid:durableId="1433091353">
    <w:abstractNumId w:val="4"/>
  </w:num>
  <w:num w:numId="10" w16cid:durableId="23210495">
    <w:abstractNumId w:val="11"/>
  </w:num>
  <w:num w:numId="11" w16cid:durableId="1228416153">
    <w:abstractNumId w:val="3"/>
  </w:num>
  <w:num w:numId="12" w16cid:durableId="1579291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3"/>
  <w:drawingGridVerticalSpacing w:val="145"/>
  <w:displayHorizontalDrawingGridEvery w:val="0"/>
  <w:displayVerticalDrawingGridEvery w:val="2"/>
  <w:doNotShadeFormData/>
  <w:characterSpacingControl w:val="compressPunctuation"/>
  <w:noLineBreaksAfter w:lang="ja-JP" w:val="([{〈《「『【〔（［｛｢"/>
  <w:noLineBreaksBefore w:lang="ja-JP" w:val="!),.?]}、。〉》」』】〕！），．？］｝｡｣､ﾞﾟ"/>
  <w:hdrShapeDefaults>
    <o:shapedefaults v:ext="edit" spidmax="2052">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172"/>
    <w:rsid w:val="00003110"/>
    <w:rsid w:val="00004297"/>
    <w:rsid w:val="000042BB"/>
    <w:rsid w:val="00006637"/>
    <w:rsid w:val="0000732C"/>
    <w:rsid w:val="00013755"/>
    <w:rsid w:val="00015413"/>
    <w:rsid w:val="00024096"/>
    <w:rsid w:val="00025F6C"/>
    <w:rsid w:val="00027D55"/>
    <w:rsid w:val="00035761"/>
    <w:rsid w:val="000368FB"/>
    <w:rsid w:val="00050A3F"/>
    <w:rsid w:val="00057198"/>
    <w:rsid w:val="000578E1"/>
    <w:rsid w:val="00057D6A"/>
    <w:rsid w:val="00062B71"/>
    <w:rsid w:val="0006642A"/>
    <w:rsid w:val="00082C53"/>
    <w:rsid w:val="00083246"/>
    <w:rsid w:val="00084EB9"/>
    <w:rsid w:val="00085442"/>
    <w:rsid w:val="000959A6"/>
    <w:rsid w:val="000A080F"/>
    <w:rsid w:val="000B0448"/>
    <w:rsid w:val="000B67D3"/>
    <w:rsid w:val="000C3F57"/>
    <w:rsid w:val="000C6898"/>
    <w:rsid w:val="000D3229"/>
    <w:rsid w:val="000D37AD"/>
    <w:rsid w:val="000E1F42"/>
    <w:rsid w:val="000E3A1F"/>
    <w:rsid w:val="000E4037"/>
    <w:rsid w:val="000E444D"/>
    <w:rsid w:val="000F7B98"/>
    <w:rsid w:val="00105A64"/>
    <w:rsid w:val="00107172"/>
    <w:rsid w:val="0011146C"/>
    <w:rsid w:val="001213EB"/>
    <w:rsid w:val="00122348"/>
    <w:rsid w:val="00122E8C"/>
    <w:rsid w:val="00147B2C"/>
    <w:rsid w:val="00154BB5"/>
    <w:rsid w:val="00154BC6"/>
    <w:rsid w:val="0016074B"/>
    <w:rsid w:val="00167122"/>
    <w:rsid w:val="00180029"/>
    <w:rsid w:val="001810D8"/>
    <w:rsid w:val="0018286A"/>
    <w:rsid w:val="00193A6E"/>
    <w:rsid w:val="00195182"/>
    <w:rsid w:val="001A102C"/>
    <w:rsid w:val="001B0892"/>
    <w:rsid w:val="001B1B92"/>
    <w:rsid w:val="001B615E"/>
    <w:rsid w:val="001C5FD5"/>
    <w:rsid w:val="001C653C"/>
    <w:rsid w:val="001F0564"/>
    <w:rsid w:val="001F2600"/>
    <w:rsid w:val="001F37E8"/>
    <w:rsid w:val="002049CF"/>
    <w:rsid w:val="00204E3E"/>
    <w:rsid w:val="00206BDD"/>
    <w:rsid w:val="00210904"/>
    <w:rsid w:val="00215348"/>
    <w:rsid w:val="00215EB8"/>
    <w:rsid w:val="00217DD1"/>
    <w:rsid w:val="002222C2"/>
    <w:rsid w:val="00222AD5"/>
    <w:rsid w:val="00233744"/>
    <w:rsid w:val="002359CA"/>
    <w:rsid w:val="00235FE5"/>
    <w:rsid w:val="0024218A"/>
    <w:rsid w:val="002421E4"/>
    <w:rsid w:val="00242A90"/>
    <w:rsid w:val="00245F00"/>
    <w:rsid w:val="00255D7F"/>
    <w:rsid w:val="00260085"/>
    <w:rsid w:val="00263E1A"/>
    <w:rsid w:val="00277C18"/>
    <w:rsid w:val="00282839"/>
    <w:rsid w:val="00284D6C"/>
    <w:rsid w:val="00293DDD"/>
    <w:rsid w:val="002A242D"/>
    <w:rsid w:val="002A631A"/>
    <w:rsid w:val="002B4249"/>
    <w:rsid w:val="002B5F58"/>
    <w:rsid w:val="002B7F20"/>
    <w:rsid w:val="002C246C"/>
    <w:rsid w:val="002C7188"/>
    <w:rsid w:val="002D04E9"/>
    <w:rsid w:val="002D09D3"/>
    <w:rsid w:val="002E4664"/>
    <w:rsid w:val="002E4994"/>
    <w:rsid w:val="002E5404"/>
    <w:rsid w:val="002E5A20"/>
    <w:rsid w:val="002E7E06"/>
    <w:rsid w:val="002F0E6A"/>
    <w:rsid w:val="002F1E2D"/>
    <w:rsid w:val="002F2D6F"/>
    <w:rsid w:val="002F5024"/>
    <w:rsid w:val="002F5CC7"/>
    <w:rsid w:val="00306328"/>
    <w:rsid w:val="00316FE2"/>
    <w:rsid w:val="00322AE5"/>
    <w:rsid w:val="003272AA"/>
    <w:rsid w:val="00333890"/>
    <w:rsid w:val="00337502"/>
    <w:rsid w:val="00356362"/>
    <w:rsid w:val="00361C87"/>
    <w:rsid w:val="00366828"/>
    <w:rsid w:val="00373534"/>
    <w:rsid w:val="003909DF"/>
    <w:rsid w:val="00397E1B"/>
    <w:rsid w:val="003A07E1"/>
    <w:rsid w:val="003A20D7"/>
    <w:rsid w:val="003A3E0C"/>
    <w:rsid w:val="003A4396"/>
    <w:rsid w:val="003B16E5"/>
    <w:rsid w:val="003B1B58"/>
    <w:rsid w:val="003B4BB8"/>
    <w:rsid w:val="003B7183"/>
    <w:rsid w:val="003D7738"/>
    <w:rsid w:val="003E04E1"/>
    <w:rsid w:val="003E1870"/>
    <w:rsid w:val="003E516C"/>
    <w:rsid w:val="003F36C3"/>
    <w:rsid w:val="0040491F"/>
    <w:rsid w:val="00405377"/>
    <w:rsid w:val="00407CFF"/>
    <w:rsid w:val="00414202"/>
    <w:rsid w:val="00416ADA"/>
    <w:rsid w:val="00420DB0"/>
    <w:rsid w:val="0042111C"/>
    <w:rsid w:val="00426E33"/>
    <w:rsid w:val="00430CBC"/>
    <w:rsid w:val="00430EC6"/>
    <w:rsid w:val="00433FE4"/>
    <w:rsid w:val="004357EE"/>
    <w:rsid w:val="00442CE5"/>
    <w:rsid w:val="00444C07"/>
    <w:rsid w:val="00444C49"/>
    <w:rsid w:val="00450AD3"/>
    <w:rsid w:val="004532AD"/>
    <w:rsid w:val="004578C2"/>
    <w:rsid w:val="00457CA5"/>
    <w:rsid w:val="00463ADA"/>
    <w:rsid w:val="00464DB7"/>
    <w:rsid w:val="00472ABD"/>
    <w:rsid w:val="00490D03"/>
    <w:rsid w:val="004936AD"/>
    <w:rsid w:val="004946FF"/>
    <w:rsid w:val="004A3B85"/>
    <w:rsid w:val="004B0502"/>
    <w:rsid w:val="004B1682"/>
    <w:rsid w:val="004B3F6A"/>
    <w:rsid w:val="004C02A2"/>
    <w:rsid w:val="004D04FF"/>
    <w:rsid w:val="004D3056"/>
    <w:rsid w:val="004D4E93"/>
    <w:rsid w:val="004E00BF"/>
    <w:rsid w:val="004E188D"/>
    <w:rsid w:val="004E1C33"/>
    <w:rsid w:val="004E1FD9"/>
    <w:rsid w:val="004E6351"/>
    <w:rsid w:val="004F34C8"/>
    <w:rsid w:val="004F55A9"/>
    <w:rsid w:val="005104E7"/>
    <w:rsid w:val="00510DE4"/>
    <w:rsid w:val="005143B2"/>
    <w:rsid w:val="00520806"/>
    <w:rsid w:val="00521AB6"/>
    <w:rsid w:val="00523884"/>
    <w:rsid w:val="00527C7C"/>
    <w:rsid w:val="00530709"/>
    <w:rsid w:val="005428DC"/>
    <w:rsid w:val="005610E6"/>
    <w:rsid w:val="005740E6"/>
    <w:rsid w:val="00576709"/>
    <w:rsid w:val="00576F9D"/>
    <w:rsid w:val="0058127D"/>
    <w:rsid w:val="00587E23"/>
    <w:rsid w:val="00590876"/>
    <w:rsid w:val="005B035B"/>
    <w:rsid w:val="005B0B90"/>
    <w:rsid w:val="005B6A26"/>
    <w:rsid w:val="005B7397"/>
    <w:rsid w:val="005C5AB3"/>
    <w:rsid w:val="005D7D8D"/>
    <w:rsid w:val="005E4C51"/>
    <w:rsid w:val="005F06CF"/>
    <w:rsid w:val="005F5E1F"/>
    <w:rsid w:val="005F6124"/>
    <w:rsid w:val="00601157"/>
    <w:rsid w:val="00603C6D"/>
    <w:rsid w:val="00613522"/>
    <w:rsid w:val="00625CBB"/>
    <w:rsid w:val="006476DE"/>
    <w:rsid w:val="00651A25"/>
    <w:rsid w:val="00651EEF"/>
    <w:rsid w:val="00666560"/>
    <w:rsid w:val="00673566"/>
    <w:rsid w:val="00673CF8"/>
    <w:rsid w:val="0067611E"/>
    <w:rsid w:val="00676ACC"/>
    <w:rsid w:val="00686A1D"/>
    <w:rsid w:val="006907F2"/>
    <w:rsid w:val="00692D04"/>
    <w:rsid w:val="006969FC"/>
    <w:rsid w:val="00697AA9"/>
    <w:rsid w:val="006A2D6D"/>
    <w:rsid w:val="006C1CE8"/>
    <w:rsid w:val="006C6A7E"/>
    <w:rsid w:val="006D2C49"/>
    <w:rsid w:val="006D6FF2"/>
    <w:rsid w:val="006D74F9"/>
    <w:rsid w:val="006E219D"/>
    <w:rsid w:val="00701E56"/>
    <w:rsid w:val="007026AD"/>
    <w:rsid w:val="00702CD0"/>
    <w:rsid w:val="007060D6"/>
    <w:rsid w:val="00714D2B"/>
    <w:rsid w:val="007171ED"/>
    <w:rsid w:val="00725546"/>
    <w:rsid w:val="007277C1"/>
    <w:rsid w:val="00735065"/>
    <w:rsid w:val="007361A3"/>
    <w:rsid w:val="00752914"/>
    <w:rsid w:val="007600A6"/>
    <w:rsid w:val="00761753"/>
    <w:rsid w:val="00797907"/>
    <w:rsid w:val="007A16C2"/>
    <w:rsid w:val="007A7E0B"/>
    <w:rsid w:val="007C0F1C"/>
    <w:rsid w:val="007C30A7"/>
    <w:rsid w:val="007C3407"/>
    <w:rsid w:val="007C471A"/>
    <w:rsid w:val="007D1113"/>
    <w:rsid w:val="007D3E98"/>
    <w:rsid w:val="007D7D6E"/>
    <w:rsid w:val="007E614E"/>
    <w:rsid w:val="007E68A2"/>
    <w:rsid w:val="007F053E"/>
    <w:rsid w:val="007F407C"/>
    <w:rsid w:val="008038A0"/>
    <w:rsid w:val="00805202"/>
    <w:rsid w:val="00807F58"/>
    <w:rsid w:val="00822D5B"/>
    <w:rsid w:val="00823499"/>
    <w:rsid w:val="0082720F"/>
    <w:rsid w:val="008425AB"/>
    <w:rsid w:val="00852923"/>
    <w:rsid w:val="00852A35"/>
    <w:rsid w:val="00855D5F"/>
    <w:rsid w:val="00863BA4"/>
    <w:rsid w:val="00864993"/>
    <w:rsid w:val="00865B85"/>
    <w:rsid w:val="008777E3"/>
    <w:rsid w:val="008802F9"/>
    <w:rsid w:val="00885827"/>
    <w:rsid w:val="00887BA7"/>
    <w:rsid w:val="0089063F"/>
    <w:rsid w:val="008963F4"/>
    <w:rsid w:val="008A261D"/>
    <w:rsid w:val="008B6785"/>
    <w:rsid w:val="008D033D"/>
    <w:rsid w:val="008D1884"/>
    <w:rsid w:val="008D4F8C"/>
    <w:rsid w:val="008E0CEF"/>
    <w:rsid w:val="008E1D4E"/>
    <w:rsid w:val="008E30D4"/>
    <w:rsid w:val="008E430E"/>
    <w:rsid w:val="00901520"/>
    <w:rsid w:val="009072B9"/>
    <w:rsid w:val="00910FE0"/>
    <w:rsid w:val="00913C85"/>
    <w:rsid w:val="00916C5C"/>
    <w:rsid w:val="009211C7"/>
    <w:rsid w:val="009248B1"/>
    <w:rsid w:val="0093256B"/>
    <w:rsid w:val="00942B7F"/>
    <w:rsid w:val="0094784D"/>
    <w:rsid w:val="0095140D"/>
    <w:rsid w:val="009560BD"/>
    <w:rsid w:val="00966829"/>
    <w:rsid w:val="00970965"/>
    <w:rsid w:val="00975268"/>
    <w:rsid w:val="0098426B"/>
    <w:rsid w:val="00990314"/>
    <w:rsid w:val="009904B0"/>
    <w:rsid w:val="009957FB"/>
    <w:rsid w:val="00997BF5"/>
    <w:rsid w:val="009A0504"/>
    <w:rsid w:val="009B6B9C"/>
    <w:rsid w:val="009C0288"/>
    <w:rsid w:val="009C0A5B"/>
    <w:rsid w:val="009C1BCB"/>
    <w:rsid w:val="009C3B40"/>
    <w:rsid w:val="009D3960"/>
    <w:rsid w:val="009F0844"/>
    <w:rsid w:val="009F2B83"/>
    <w:rsid w:val="009F3E9B"/>
    <w:rsid w:val="009F4694"/>
    <w:rsid w:val="00A01AFB"/>
    <w:rsid w:val="00A10092"/>
    <w:rsid w:val="00A14E8D"/>
    <w:rsid w:val="00A33B57"/>
    <w:rsid w:val="00A3488F"/>
    <w:rsid w:val="00A41F2D"/>
    <w:rsid w:val="00A4201C"/>
    <w:rsid w:val="00A51769"/>
    <w:rsid w:val="00A57DE0"/>
    <w:rsid w:val="00A60646"/>
    <w:rsid w:val="00A667E4"/>
    <w:rsid w:val="00A73357"/>
    <w:rsid w:val="00A7587C"/>
    <w:rsid w:val="00A806C0"/>
    <w:rsid w:val="00A80E11"/>
    <w:rsid w:val="00A823A7"/>
    <w:rsid w:val="00A93965"/>
    <w:rsid w:val="00AA2307"/>
    <w:rsid w:val="00AA4479"/>
    <w:rsid w:val="00AB0B03"/>
    <w:rsid w:val="00AB2021"/>
    <w:rsid w:val="00AB3836"/>
    <w:rsid w:val="00AB7EA7"/>
    <w:rsid w:val="00AC02BE"/>
    <w:rsid w:val="00AD22BE"/>
    <w:rsid w:val="00AD35CD"/>
    <w:rsid w:val="00AD5363"/>
    <w:rsid w:val="00AD6E6A"/>
    <w:rsid w:val="00AE725A"/>
    <w:rsid w:val="00B14C73"/>
    <w:rsid w:val="00B1700D"/>
    <w:rsid w:val="00B21545"/>
    <w:rsid w:val="00B2473E"/>
    <w:rsid w:val="00B247C3"/>
    <w:rsid w:val="00B31352"/>
    <w:rsid w:val="00B32798"/>
    <w:rsid w:val="00B3744A"/>
    <w:rsid w:val="00B51658"/>
    <w:rsid w:val="00B65098"/>
    <w:rsid w:val="00B73A25"/>
    <w:rsid w:val="00B74D68"/>
    <w:rsid w:val="00B76EE7"/>
    <w:rsid w:val="00B82C93"/>
    <w:rsid w:val="00B85C31"/>
    <w:rsid w:val="00B869B7"/>
    <w:rsid w:val="00B87417"/>
    <w:rsid w:val="00B9353F"/>
    <w:rsid w:val="00B94028"/>
    <w:rsid w:val="00BA3874"/>
    <w:rsid w:val="00BA5123"/>
    <w:rsid w:val="00BB0345"/>
    <w:rsid w:val="00BB0EF7"/>
    <w:rsid w:val="00BB527E"/>
    <w:rsid w:val="00BB7E2A"/>
    <w:rsid w:val="00BC244C"/>
    <w:rsid w:val="00BD0193"/>
    <w:rsid w:val="00BD01E8"/>
    <w:rsid w:val="00BD7846"/>
    <w:rsid w:val="00BE51E7"/>
    <w:rsid w:val="00BF314C"/>
    <w:rsid w:val="00BF6454"/>
    <w:rsid w:val="00C02739"/>
    <w:rsid w:val="00C02C4E"/>
    <w:rsid w:val="00C32032"/>
    <w:rsid w:val="00C456B8"/>
    <w:rsid w:val="00C47F92"/>
    <w:rsid w:val="00C51E69"/>
    <w:rsid w:val="00C52F18"/>
    <w:rsid w:val="00C571D5"/>
    <w:rsid w:val="00C6339D"/>
    <w:rsid w:val="00C633D2"/>
    <w:rsid w:val="00C63A1B"/>
    <w:rsid w:val="00C67BEA"/>
    <w:rsid w:val="00C75E37"/>
    <w:rsid w:val="00C81DF9"/>
    <w:rsid w:val="00C8678F"/>
    <w:rsid w:val="00C9195D"/>
    <w:rsid w:val="00C93CB3"/>
    <w:rsid w:val="00CA34FF"/>
    <w:rsid w:val="00CA52AE"/>
    <w:rsid w:val="00CB0F2A"/>
    <w:rsid w:val="00CB1511"/>
    <w:rsid w:val="00CB173A"/>
    <w:rsid w:val="00CC64FF"/>
    <w:rsid w:val="00CD15E4"/>
    <w:rsid w:val="00CE3303"/>
    <w:rsid w:val="00CE4502"/>
    <w:rsid w:val="00CE59BC"/>
    <w:rsid w:val="00CE744E"/>
    <w:rsid w:val="00CF14EC"/>
    <w:rsid w:val="00CF49A6"/>
    <w:rsid w:val="00CF76E2"/>
    <w:rsid w:val="00CF7B27"/>
    <w:rsid w:val="00D066FB"/>
    <w:rsid w:val="00D32F21"/>
    <w:rsid w:val="00D33564"/>
    <w:rsid w:val="00D427DA"/>
    <w:rsid w:val="00D42E23"/>
    <w:rsid w:val="00D61C64"/>
    <w:rsid w:val="00D66213"/>
    <w:rsid w:val="00D7296D"/>
    <w:rsid w:val="00D735D6"/>
    <w:rsid w:val="00D74556"/>
    <w:rsid w:val="00D82BE4"/>
    <w:rsid w:val="00DA2D03"/>
    <w:rsid w:val="00DA6FF4"/>
    <w:rsid w:val="00DB3E61"/>
    <w:rsid w:val="00DB655C"/>
    <w:rsid w:val="00DB66AB"/>
    <w:rsid w:val="00DD0CB4"/>
    <w:rsid w:val="00DD20D4"/>
    <w:rsid w:val="00DD3F3E"/>
    <w:rsid w:val="00DE67AC"/>
    <w:rsid w:val="00DE776E"/>
    <w:rsid w:val="00DE7C12"/>
    <w:rsid w:val="00DF2BB3"/>
    <w:rsid w:val="00DF2D40"/>
    <w:rsid w:val="00DF35EE"/>
    <w:rsid w:val="00DF41A3"/>
    <w:rsid w:val="00E01C97"/>
    <w:rsid w:val="00E145A5"/>
    <w:rsid w:val="00E316E8"/>
    <w:rsid w:val="00E465A3"/>
    <w:rsid w:val="00E50AB5"/>
    <w:rsid w:val="00E52761"/>
    <w:rsid w:val="00E52B0A"/>
    <w:rsid w:val="00E55EC7"/>
    <w:rsid w:val="00E611BE"/>
    <w:rsid w:val="00E64FDE"/>
    <w:rsid w:val="00E674C2"/>
    <w:rsid w:val="00E71350"/>
    <w:rsid w:val="00E77F4B"/>
    <w:rsid w:val="00E8141E"/>
    <w:rsid w:val="00E86065"/>
    <w:rsid w:val="00E92829"/>
    <w:rsid w:val="00E94EDD"/>
    <w:rsid w:val="00EA7818"/>
    <w:rsid w:val="00EC136A"/>
    <w:rsid w:val="00EC4222"/>
    <w:rsid w:val="00EC48DB"/>
    <w:rsid w:val="00ED6DD5"/>
    <w:rsid w:val="00EE127A"/>
    <w:rsid w:val="00EE1971"/>
    <w:rsid w:val="00EE2A93"/>
    <w:rsid w:val="00EE2BCB"/>
    <w:rsid w:val="00EE3BD6"/>
    <w:rsid w:val="00EE560C"/>
    <w:rsid w:val="00EE5E0E"/>
    <w:rsid w:val="00EF0872"/>
    <w:rsid w:val="00EF3D3F"/>
    <w:rsid w:val="00EF5235"/>
    <w:rsid w:val="00F218BF"/>
    <w:rsid w:val="00F3358B"/>
    <w:rsid w:val="00F50580"/>
    <w:rsid w:val="00F51736"/>
    <w:rsid w:val="00F51E2E"/>
    <w:rsid w:val="00F5526B"/>
    <w:rsid w:val="00F56672"/>
    <w:rsid w:val="00F57C54"/>
    <w:rsid w:val="00F752EE"/>
    <w:rsid w:val="00F808AB"/>
    <w:rsid w:val="00F83786"/>
    <w:rsid w:val="00F916A9"/>
    <w:rsid w:val="00FA0B6A"/>
    <w:rsid w:val="00FA38D0"/>
    <w:rsid w:val="00FB26B0"/>
    <w:rsid w:val="00FB28A8"/>
    <w:rsid w:val="00FB6C06"/>
    <w:rsid w:val="00FC55E6"/>
    <w:rsid w:val="00FD1615"/>
    <w:rsid w:val="00FE0954"/>
    <w:rsid w:val="00FF2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7A84C51B"/>
  <w15:chartTrackingRefBased/>
  <w15:docId w15:val="{FC29B11B-3973-4BB6-8C64-B1E08770D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73534"/>
    <w:pPr>
      <w:widowControl w:val="0"/>
      <w:autoSpaceDE w:val="0"/>
      <w:autoSpaceDN w:val="0"/>
      <w:adjustRightInd w:val="0"/>
      <w:textAlignment w:val="baseline"/>
    </w:pPr>
    <w:rPr>
      <w:rFonts w:ascii="ＭＳ 明朝" w:hAnsi="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pPr>
      <w:jc w:val="right"/>
    </w:pPr>
  </w:style>
  <w:style w:type="paragraph" w:styleId="a7">
    <w:name w:val="Salutation"/>
    <w:basedOn w:val="a"/>
    <w:next w:val="a"/>
    <w:rsid w:val="00852A35"/>
    <w:pPr>
      <w:autoSpaceDE/>
      <w:autoSpaceDN/>
      <w:adjustRightInd/>
      <w:jc w:val="both"/>
      <w:textAlignment w:val="auto"/>
    </w:pPr>
    <w:rPr>
      <w:color w:val="auto"/>
      <w:kern w:val="2"/>
      <w:szCs w:val="24"/>
    </w:rPr>
  </w:style>
  <w:style w:type="paragraph" w:styleId="a8">
    <w:name w:val="Balloon Text"/>
    <w:basedOn w:val="a"/>
    <w:semiHidden/>
    <w:rsid w:val="00DE67AC"/>
    <w:rPr>
      <w:rFonts w:ascii="Arial" w:eastAsia="ＭＳ ゴシック" w:hAnsi="Arial"/>
      <w:sz w:val="18"/>
      <w:szCs w:val="18"/>
    </w:rPr>
  </w:style>
  <w:style w:type="paragraph" w:styleId="a9">
    <w:name w:val="Date"/>
    <w:basedOn w:val="a"/>
    <w:next w:val="a"/>
    <w:rsid w:val="005B7397"/>
  </w:style>
  <w:style w:type="paragraph" w:styleId="aa">
    <w:name w:val="List Paragraph"/>
    <w:basedOn w:val="a"/>
    <w:uiPriority w:val="34"/>
    <w:qFormat/>
    <w:rsid w:val="002D04E9"/>
    <w:pPr>
      <w:ind w:leftChars="400" w:left="840"/>
    </w:pPr>
  </w:style>
  <w:style w:type="table" w:styleId="ab">
    <w:name w:val="Table Grid"/>
    <w:basedOn w:val="a1"/>
    <w:rsid w:val="00951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261670">
      <w:bodyDiv w:val="1"/>
      <w:marLeft w:val="0"/>
      <w:marRight w:val="0"/>
      <w:marTop w:val="0"/>
      <w:marBottom w:val="0"/>
      <w:divBdr>
        <w:top w:val="none" w:sz="0" w:space="0" w:color="auto"/>
        <w:left w:val="none" w:sz="0" w:space="0" w:color="auto"/>
        <w:bottom w:val="none" w:sz="0" w:space="0" w:color="auto"/>
        <w:right w:val="none" w:sz="0" w:space="0" w:color="auto"/>
      </w:divBdr>
    </w:div>
    <w:div w:id="35750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B627D-0C1E-42A0-8B99-4553C2B74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1170</Words>
  <Characters>683</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No</vt:lpstr>
      <vt:lpstr>　　　　　　　　　　　　　　　　　　　　　　　　　　　　　　　　　　　　　 No</vt:lpstr>
    </vt:vector>
  </TitlesOfParts>
  <Company>香川県</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subject/>
  <dc:creator>m-kushida</dc:creator>
  <cp:keywords/>
  <cp:lastModifiedBy>磯野 好隆</cp:lastModifiedBy>
  <cp:revision>3</cp:revision>
  <cp:lastPrinted>2024-08-07T00:17:00Z</cp:lastPrinted>
  <dcterms:created xsi:type="dcterms:W3CDTF">2024-08-08T01:53:00Z</dcterms:created>
  <dcterms:modified xsi:type="dcterms:W3CDTF">2024-08-08T01:55:00Z</dcterms:modified>
</cp:coreProperties>
</file>