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  <w:lang w:eastAsia="zh-CN"/>
        </w:rPr>
      </w:pPr>
      <w:r w:rsidRPr="004E040E">
        <w:rPr>
          <w:rFonts w:ascii="ＭＳ Ｐゴシック" w:eastAsia="ＭＳ Ｐゴシック" w:hAnsi="ＭＳ Ｐゴシック" w:hint="eastAsia"/>
          <w:lang w:eastAsia="zh-CN"/>
        </w:rPr>
        <w:t>（別紙1）</w:t>
      </w:r>
    </w:p>
    <w:p w14:paraId="38D7E91B" w14:textId="426497AB" w:rsidR="00595160" w:rsidRPr="00AF16F0" w:rsidRDefault="00940372" w:rsidP="00595160">
      <w:pPr>
        <w:jc w:val="center"/>
        <w:rPr>
          <w:rFonts w:ascii="ＭＳ Ｐゴシック" w:eastAsia="ＭＳ Ｐゴシック" w:hAnsi="ＭＳ Ｐゴシック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展示会共同出展事業</w:t>
      </w:r>
      <w:r w:rsidR="00595160" w:rsidRPr="00AF16F0">
        <w:rPr>
          <w:rFonts w:ascii="ＭＳ ゴシック" w:eastAsia="ＭＳ ゴシック" w:hAnsi="ＭＳ ゴシック" w:hint="eastAsia"/>
          <w:b/>
          <w:sz w:val="24"/>
          <w:lang w:eastAsia="zh-CN"/>
        </w:rPr>
        <w:t>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  <w:lang w:eastAsia="zh-CN"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  <w:lang w:eastAsia="zh-CN"/>
        </w:rPr>
        <w:t xml:space="preserve">　　</w:t>
      </w:r>
      <w:r w:rsidR="00595160" w:rsidRPr="00AF16F0">
        <w:rPr>
          <w:rFonts w:ascii="ＭＳ 明朝" w:hAnsi="ＭＳ 明朝" w:hint="eastAsia"/>
        </w:rPr>
        <w:t>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011971B5" w:rsidR="00595160" w:rsidRDefault="00595160" w:rsidP="001671B7">
      <w:pPr>
        <w:ind w:leftChars="85" w:left="178" w:rightChars="59" w:right="124" w:firstLineChars="100" w:firstLine="210"/>
        <w:jc w:val="left"/>
        <w:rPr>
          <w:szCs w:val="21"/>
        </w:rPr>
      </w:pPr>
      <w:r w:rsidRPr="00AF16F0">
        <w:rPr>
          <w:rFonts w:hint="eastAsia"/>
          <w:szCs w:val="21"/>
        </w:rPr>
        <w:t>当社</w:t>
      </w:r>
      <w:r w:rsidR="00940372">
        <w:rPr>
          <w:rFonts w:hint="eastAsia"/>
          <w:szCs w:val="21"/>
        </w:rPr>
        <w:t>が有する</w:t>
      </w:r>
      <w:r w:rsidRPr="00AF16F0">
        <w:rPr>
          <w:rFonts w:hint="eastAsia"/>
          <w:szCs w:val="21"/>
        </w:rPr>
        <w:t>技術・製品の販路開拓等のために、下記の展示会へ出展したいので、次のとおり申請します。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24B03" w:rsidRPr="00AF16F0" w14:paraId="43AF1F63" w14:textId="77777777" w:rsidTr="00F851CF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EBDD55D" w14:textId="77777777" w:rsidR="00724B03" w:rsidRPr="00AF16F0" w:rsidRDefault="00724B03" w:rsidP="00F851C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／会期／会場</w:t>
            </w:r>
          </w:p>
        </w:tc>
      </w:tr>
      <w:tr w:rsidR="00724B03" w:rsidRPr="00AF16F0" w14:paraId="20659133" w14:textId="77777777" w:rsidTr="00F851CF">
        <w:trPr>
          <w:trHeight w:val="492"/>
        </w:trPr>
        <w:tc>
          <w:tcPr>
            <w:tcW w:w="10490" w:type="dxa"/>
            <w:vAlign w:val="center"/>
          </w:tcPr>
          <w:p w14:paraId="3053F833" w14:textId="1BF23776" w:rsidR="00724B03" w:rsidRPr="00E84F08" w:rsidRDefault="00724B03" w:rsidP="00F851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第３回 機械要素技術展［</w:t>
            </w:r>
            <w:r w:rsidR="009C4263">
              <w:rPr>
                <w:rFonts w:ascii="ＭＳ 明朝" w:hAnsi="ＭＳ 明朝" w:hint="eastAsia"/>
                <w:sz w:val="22"/>
                <w:szCs w:val="22"/>
              </w:rPr>
              <w:t>福岡</w:t>
            </w:r>
            <w:r>
              <w:rPr>
                <w:rFonts w:ascii="ＭＳ 明朝" w:hAnsi="ＭＳ 明朝" w:hint="eastAsia"/>
                <w:sz w:val="22"/>
                <w:szCs w:val="22"/>
              </w:rPr>
              <w:t>］／令和７年12月３日～５日／マリンメッセ福岡</w:t>
            </w:r>
          </w:p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ED0F4C8" w14:textId="77777777" w:rsidR="00724B03" w:rsidRDefault="00724B03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  <w:lang w:eastAsia="zh-CN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  <w:lang w:eastAsia="zh-CN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13872D3C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AFBB9AD" w14:textId="77777777" w:rsidR="00AF7248" w:rsidRPr="003747CC" w:rsidRDefault="00AF7248" w:rsidP="000555FD">
            <w:pPr>
              <w:rPr>
                <w:rFonts w:ascii="ＭＳ 明朝" w:hAnsi="ＭＳ 明朝"/>
              </w:rPr>
            </w:pPr>
          </w:p>
        </w:tc>
      </w:tr>
    </w:tbl>
    <w:p w14:paraId="31F8F07A" w14:textId="77777777" w:rsidR="00336534" w:rsidRDefault="00336534" w:rsidP="00336534">
      <w:pPr>
        <w:pStyle w:val="a8"/>
        <w:ind w:leftChars="0" w:left="560"/>
        <w:rPr>
          <w:sz w:val="20"/>
        </w:rPr>
      </w:pPr>
    </w:p>
    <w:p w14:paraId="3AB3E98B" w14:textId="77777777" w:rsidR="00724B03" w:rsidRPr="00336534" w:rsidRDefault="00724B03" w:rsidP="00336534">
      <w:pPr>
        <w:pStyle w:val="a8"/>
        <w:ind w:leftChars="0" w:left="560"/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724B03">
        <w:trPr>
          <w:trHeight w:val="1407"/>
        </w:trPr>
        <w:tc>
          <w:tcPr>
            <w:tcW w:w="10490" w:type="dxa"/>
            <w:shd w:val="clear" w:color="auto" w:fill="auto"/>
          </w:tcPr>
          <w:p w14:paraId="11BA1F91" w14:textId="355BDF60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・以下から選択</w:t>
            </w:r>
          </w:p>
          <w:p w14:paraId="10EF4063" w14:textId="0CEF8BB8" w:rsidR="00940372" w:rsidRDefault="009C4263" w:rsidP="00724B03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87566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4B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 xml:space="preserve">エネルギー・環境関連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757863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4B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 xml:space="preserve">ロボット関連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203281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Cs w:val="21"/>
              </w:rPr>
              <w:t xml:space="preserve">自動車関連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-1910678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>その他</w:t>
            </w:r>
            <w:r w:rsidR="00B653B5">
              <w:rPr>
                <w:rFonts w:hint="eastAsia"/>
                <w:sz w:val="22"/>
                <w:szCs w:val="22"/>
              </w:rPr>
              <w:t>（　　　　　　　　　　）</w:t>
            </w:r>
          </w:p>
          <w:p w14:paraId="37AAAFF1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06C0B2CB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3E65C902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7EBD35BF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64D3AF4B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0B5F6B9F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272439A3" w14:textId="76EA332C" w:rsidR="00724B03" w:rsidRPr="00AF16F0" w:rsidRDefault="00724B03" w:rsidP="00724B03">
            <w:pPr>
              <w:rPr>
                <w:sz w:val="22"/>
                <w:szCs w:val="22"/>
              </w:rPr>
            </w:pP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2B56D6D9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  <w:r w:rsidR="00724B03">
              <w:rPr>
                <w:rFonts w:ascii="ＭＳ 明朝" w:hAnsi="ＭＳ 明朝" w:hint="eastAsia"/>
                <w:sz w:val="22"/>
                <w:szCs w:val="22"/>
              </w:rPr>
              <w:t>及びその詳細な内容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25BB30EB" w14:textId="77777777" w:rsidR="00843C1F" w:rsidRDefault="00843C1F" w:rsidP="00336534">
            <w:pPr>
              <w:rPr>
                <w:szCs w:val="21"/>
              </w:rPr>
            </w:pPr>
          </w:p>
          <w:p w14:paraId="7F6F15F1" w14:textId="77777777" w:rsidR="00724B03" w:rsidRDefault="00724B03" w:rsidP="00336534">
            <w:pPr>
              <w:rPr>
                <w:szCs w:val="21"/>
              </w:rPr>
            </w:pPr>
          </w:p>
          <w:p w14:paraId="3E68DE16" w14:textId="77777777" w:rsidR="00843C1F" w:rsidRDefault="00843C1F" w:rsidP="00336534">
            <w:pPr>
              <w:rPr>
                <w:szCs w:val="21"/>
              </w:rPr>
            </w:pPr>
          </w:p>
          <w:p w14:paraId="7B42EE74" w14:textId="77777777" w:rsidR="00843C1F" w:rsidRDefault="00843C1F" w:rsidP="00336534">
            <w:pPr>
              <w:rPr>
                <w:szCs w:val="21"/>
              </w:rPr>
            </w:pPr>
          </w:p>
          <w:p w14:paraId="19818E5C" w14:textId="77777777" w:rsidR="00724B03" w:rsidRDefault="00724B03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693C96A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</w:t>
            </w:r>
            <w:r w:rsidR="00FB2DED">
              <w:rPr>
                <w:rFonts w:hint="eastAsia"/>
              </w:rPr>
              <w:t>市場・</w:t>
            </w:r>
            <w:r w:rsidR="00567742" w:rsidRPr="00AF16F0">
              <w:rPr>
                <w:rFonts w:hint="eastAsia"/>
              </w:rPr>
              <w:t>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CB5D618" w14:textId="77777777" w:rsidR="00843C1F" w:rsidRDefault="00843C1F" w:rsidP="00107B13"/>
          <w:p w14:paraId="4AD7E2E9" w14:textId="77777777" w:rsidR="00567742" w:rsidRPr="00AF16F0" w:rsidRDefault="00567742" w:rsidP="00107B13"/>
          <w:p w14:paraId="6017DFF9" w14:textId="77777777" w:rsidR="00595160" w:rsidRDefault="00595160" w:rsidP="00336534"/>
          <w:p w14:paraId="5614A6CE" w14:textId="77777777" w:rsidR="00843C1F" w:rsidRPr="00AF16F0" w:rsidRDefault="00843C1F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7ABFF494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48CEE29D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3C8D874C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5D12817B" w14:textId="77777777" w:rsidR="00724B03" w:rsidRDefault="00724B03" w:rsidP="00595160">
            <w:pPr>
              <w:rPr>
                <w:rFonts w:ascii="ＭＳ 明朝" w:hAnsi="ＭＳ 明朝"/>
                <w:szCs w:val="21"/>
              </w:rPr>
            </w:pPr>
          </w:p>
          <w:p w14:paraId="616D8660" w14:textId="77777777" w:rsidR="00843C1F" w:rsidRPr="00336534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992F3EF" w14:textId="77777777" w:rsidR="00911175" w:rsidRDefault="00911175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CE3BF0B" w14:textId="77777777" w:rsidR="00FA2E44" w:rsidRDefault="00FA2E44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3FB95D0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2F7D9994" w14:textId="77777777" w:rsidR="00724B03" w:rsidRDefault="00724B03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5201546E" w14:textId="77777777" w:rsidR="00724B03" w:rsidRDefault="00724B03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25A4C5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843C1F" w:rsidRPr="00336534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6B557943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724B03">
              <w:rPr>
                <w:rFonts w:hint="eastAsia"/>
                <w:szCs w:val="21"/>
              </w:rPr>
              <w:t>7</w:t>
            </w:r>
            <w:r w:rsidR="006D5C13">
              <w:rPr>
                <w:szCs w:val="21"/>
              </w:rPr>
              <w:t>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77777777" w:rsidR="00595160" w:rsidRPr="00336534" w:rsidRDefault="00595160" w:rsidP="00595160">
            <w:pPr>
              <w:rPr>
                <w:szCs w:val="21"/>
              </w:rPr>
            </w:pP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F86FA3">
      <w:footerReference w:type="default" r:id="rId7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43B0" w14:textId="77777777" w:rsidR="00F86FA3" w:rsidRDefault="00F86FA3" w:rsidP="00336534">
      <w:r>
        <w:separator/>
      </w:r>
    </w:p>
  </w:endnote>
  <w:endnote w:type="continuationSeparator" w:id="0">
    <w:p w14:paraId="647268FD" w14:textId="77777777" w:rsidR="00F86FA3" w:rsidRDefault="00F86FA3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4122075"/>
      <w:docPartObj>
        <w:docPartGallery w:val="Page Numbers (Bottom of Page)"/>
        <w:docPartUnique/>
      </w:docPartObj>
    </w:sdtPr>
    <w:sdtEndPr/>
    <w:sdtContent>
      <w:p w14:paraId="066A6EC2" w14:textId="09826967" w:rsidR="00336534" w:rsidRDefault="00336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D7" w:rsidRPr="00B86DD7">
          <w:rPr>
            <w:noProof/>
            <w:lang w:val="ja-JP"/>
          </w:rPr>
          <w:t>2</w:t>
        </w:r>
        <w:r>
          <w:fldChar w:fldCharType="end"/>
        </w:r>
      </w:p>
    </w:sdtContent>
  </w:sdt>
  <w:p w14:paraId="0DA7515F" w14:textId="77777777" w:rsidR="00336534" w:rsidRDefault="00336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FC3F" w14:textId="77777777" w:rsidR="00F86FA3" w:rsidRDefault="00F86FA3" w:rsidP="00336534">
      <w:r>
        <w:separator/>
      </w:r>
    </w:p>
  </w:footnote>
  <w:footnote w:type="continuationSeparator" w:id="0">
    <w:p w14:paraId="59D83F89" w14:textId="77777777" w:rsidR="00F86FA3" w:rsidRDefault="00F86FA3" w:rsidP="003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346053507">
    <w:abstractNumId w:val="6"/>
  </w:num>
  <w:num w:numId="2" w16cid:durableId="2031568001">
    <w:abstractNumId w:val="1"/>
  </w:num>
  <w:num w:numId="3" w16cid:durableId="1746760101">
    <w:abstractNumId w:val="9"/>
  </w:num>
  <w:num w:numId="4" w16cid:durableId="706639126">
    <w:abstractNumId w:val="12"/>
  </w:num>
  <w:num w:numId="5" w16cid:durableId="2071807850">
    <w:abstractNumId w:val="7"/>
  </w:num>
  <w:num w:numId="6" w16cid:durableId="885489209">
    <w:abstractNumId w:val="3"/>
  </w:num>
  <w:num w:numId="7" w16cid:durableId="1653363805">
    <w:abstractNumId w:val="5"/>
  </w:num>
  <w:num w:numId="8" w16cid:durableId="936058025">
    <w:abstractNumId w:val="8"/>
  </w:num>
  <w:num w:numId="9" w16cid:durableId="177962227">
    <w:abstractNumId w:val="2"/>
  </w:num>
  <w:num w:numId="10" w16cid:durableId="440032544">
    <w:abstractNumId w:val="0"/>
  </w:num>
  <w:num w:numId="11" w16cid:durableId="324674647">
    <w:abstractNumId w:val="10"/>
  </w:num>
  <w:num w:numId="12" w16cid:durableId="1449354983">
    <w:abstractNumId w:val="11"/>
  </w:num>
  <w:num w:numId="13" w16cid:durableId="2109038892">
    <w:abstractNumId w:val="13"/>
  </w:num>
  <w:num w:numId="14" w16cid:durableId="101098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B7"/>
    <w:rsid w:val="000070F4"/>
    <w:rsid w:val="00014157"/>
    <w:rsid w:val="000545AF"/>
    <w:rsid w:val="000555FD"/>
    <w:rsid w:val="0008600A"/>
    <w:rsid w:val="000B7AB7"/>
    <w:rsid w:val="000D7D4D"/>
    <w:rsid w:val="00107B13"/>
    <w:rsid w:val="001671B7"/>
    <w:rsid w:val="00175548"/>
    <w:rsid w:val="00181411"/>
    <w:rsid w:val="00191012"/>
    <w:rsid w:val="001B7918"/>
    <w:rsid w:val="002D08C5"/>
    <w:rsid w:val="00332361"/>
    <w:rsid w:val="00336534"/>
    <w:rsid w:val="003747CC"/>
    <w:rsid w:val="00447B50"/>
    <w:rsid w:val="004B558B"/>
    <w:rsid w:val="004E6C62"/>
    <w:rsid w:val="005061C3"/>
    <w:rsid w:val="00567742"/>
    <w:rsid w:val="00595160"/>
    <w:rsid w:val="005A2794"/>
    <w:rsid w:val="005C6C7C"/>
    <w:rsid w:val="005D43BA"/>
    <w:rsid w:val="0065663A"/>
    <w:rsid w:val="006647D7"/>
    <w:rsid w:val="006674D0"/>
    <w:rsid w:val="006D5C13"/>
    <w:rsid w:val="00722752"/>
    <w:rsid w:val="00724B03"/>
    <w:rsid w:val="007603CD"/>
    <w:rsid w:val="007D5BB0"/>
    <w:rsid w:val="00843C1F"/>
    <w:rsid w:val="008A2659"/>
    <w:rsid w:val="008B213D"/>
    <w:rsid w:val="008F2E65"/>
    <w:rsid w:val="00911175"/>
    <w:rsid w:val="009345C8"/>
    <w:rsid w:val="00940372"/>
    <w:rsid w:val="009778BA"/>
    <w:rsid w:val="009840D2"/>
    <w:rsid w:val="009A7343"/>
    <w:rsid w:val="009C4263"/>
    <w:rsid w:val="009E240C"/>
    <w:rsid w:val="009F056F"/>
    <w:rsid w:val="00A938A1"/>
    <w:rsid w:val="00A9760B"/>
    <w:rsid w:val="00AB3A6D"/>
    <w:rsid w:val="00AF16F0"/>
    <w:rsid w:val="00AF7248"/>
    <w:rsid w:val="00B462B8"/>
    <w:rsid w:val="00B609BA"/>
    <w:rsid w:val="00B653B5"/>
    <w:rsid w:val="00B86DD7"/>
    <w:rsid w:val="00BB17FC"/>
    <w:rsid w:val="00BC1315"/>
    <w:rsid w:val="00C17964"/>
    <w:rsid w:val="00C92C73"/>
    <w:rsid w:val="00D2505B"/>
    <w:rsid w:val="00E06406"/>
    <w:rsid w:val="00E5721C"/>
    <w:rsid w:val="00EA7ADD"/>
    <w:rsid w:val="00EC6509"/>
    <w:rsid w:val="00F86FA3"/>
    <w:rsid w:val="00FA10DB"/>
    <w:rsid w:val="00FA2E44"/>
    <w:rsid w:val="00FB2DED"/>
    <w:rsid w:val="00FC105C"/>
    <w:rsid w:val="00FC3A9B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  <w15:docId w15:val="{441A1080-E7E9-4DB6-8A86-69B11802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佐川 晶美</cp:lastModifiedBy>
  <cp:revision>3</cp:revision>
  <dcterms:created xsi:type="dcterms:W3CDTF">2023-01-16T06:36:00Z</dcterms:created>
  <dcterms:modified xsi:type="dcterms:W3CDTF">2025-05-07T03:05:00Z</dcterms:modified>
</cp:coreProperties>
</file>